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117" w:rsidRPr="00420C61" w:rsidRDefault="00D63117" w:rsidP="00420C61">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es-ES"/>
        </w:rPr>
      </w:pPr>
      <w:bookmarkStart w:id="0" w:name="_GoBack"/>
      <w:bookmarkEnd w:id="0"/>
      <w:r w:rsidRPr="00420C61">
        <w:rPr>
          <w:rFonts w:ascii="Times New Roman" w:eastAsia="Times New Roman" w:hAnsi="Times New Roman" w:cs="Times New Roman"/>
          <w:b/>
          <w:bCs/>
          <w:kern w:val="36"/>
          <w:sz w:val="40"/>
          <w:szCs w:val="40"/>
          <w:lang w:eastAsia="es-ES"/>
        </w:rPr>
        <w:t>Valerio asegura que el Gobierno ya trabaja en un sistema de cotización de autónomos por ingresos reales</w:t>
      </w:r>
    </w:p>
    <w:p w:rsidR="00D63117" w:rsidRPr="00420C61" w:rsidRDefault="00D63117" w:rsidP="00420C61">
      <w:pPr>
        <w:numPr>
          <w:ilvl w:val="0"/>
          <w:numId w:val="1"/>
        </w:numPr>
        <w:spacing w:before="100" w:beforeAutospacing="1" w:after="100" w:afterAutospacing="1" w:line="240" w:lineRule="auto"/>
        <w:jc w:val="both"/>
        <w:rPr>
          <w:rFonts w:ascii="Comic Sans MS" w:eastAsia="Times New Roman" w:hAnsi="Comic Sans MS" w:cs="Times New Roman"/>
          <w:sz w:val="24"/>
          <w:szCs w:val="24"/>
          <w:lang w:eastAsia="es-ES"/>
        </w:rPr>
      </w:pPr>
      <w:r w:rsidRPr="00420C61">
        <w:rPr>
          <w:rFonts w:ascii="Comic Sans MS" w:eastAsia="Times New Roman" w:hAnsi="Comic Sans MS" w:cs="Times New Roman"/>
          <w:sz w:val="24"/>
          <w:szCs w:val="24"/>
          <w:lang w:eastAsia="es-ES"/>
        </w:rPr>
        <w:t xml:space="preserve">La ministra recuerda que hay trabajadores que están </w:t>
      </w:r>
      <w:r w:rsidR="00420C61" w:rsidRPr="00420C61">
        <w:rPr>
          <w:rFonts w:ascii="Comic Sans MS" w:eastAsia="Times New Roman" w:hAnsi="Comic Sans MS" w:cs="Times New Roman"/>
          <w:sz w:val="24"/>
          <w:szCs w:val="24"/>
          <w:lang w:eastAsia="es-ES"/>
        </w:rPr>
        <w:t>sobre cotizando</w:t>
      </w:r>
    </w:p>
    <w:p w:rsidR="00D63117" w:rsidRPr="00420C61" w:rsidRDefault="00D63117" w:rsidP="00420C61">
      <w:pPr>
        <w:spacing w:before="100" w:beforeAutospacing="1" w:after="100" w:afterAutospacing="1" w:line="240" w:lineRule="auto"/>
        <w:jc w:val="both"/>
        <w:rPr>
          <w:rFonts w:ascii="Comic Sans MS" w:eastAsia="Times New Roman" w:hAnsi="Comic Sans MS" w:cs="Times New Roman"/>
          <w:sz w:val="24"/>
          <w:szCs w:val="24"/>
          <w:lang w:eastAsia="es-ES"/>
        </w:rPr>
      </w:pPr>
      <w:r w:rsidRPr="00420C61">
        <w:rPr>
          <w:rFonts w:ascii="Comic Sans MS" w:eastAsia="Times New Roman" w:hAnsi="Comic Sans MS" w:cs="Times New Roman"/>
          <w:sz w:val="24"/>
          <w:szCs w:val="24"/>
          <w:lang w:eastAsia="es-ES"/>
        </w:rPr>
        <w:t xml:space="preserve">El Gobierno ya está trabajando en un sistema de cotización de autónomos en función de sus ingresos reales, según ha anunciado la ministra de Trabajo, Migraciones y Seguridad Social en funciones, Magdalena Valerio. Una medida </w:t>
      </w:r>
      <w:hyperlink r:id="rId5" w:history="1">
        <w:r w:rsidRPr="00420C61">
          <w:rPr>
            <w:rFonts w:ascii="Comic Sans MS" w:eastAsia="Times New Roman" w:hAnsi="Comic Sans MS" w:cs="Times New Roman"/>
            <w:color w:val="0000FF"/>
            <w:sz w:val="24"/>
            <w:szCs w:val="24"/>
            <w:u w:val="single"/>
            <w:lang w:eastAsia="es-ES"/>
          </w:rPr>
          <w:t>en línea con lo que marcaba la OCDE en el informe publicado ayer</w:t>
        </w:r>
      </w:hyperlink>
      <w:r w:rsidRPr="00420C61">
        <w:rPr>
          <w:rFonts w:ascii="Comic Sans MS" w:eastAsia="Times New Roman" w:hAnsi="Comic Sans MS" w:cs="Times New Roman"/>
          <w:sz w:val="24"/>
          <w:szCs w:val="24"/>
          <w:lang w:eastAsia="es-ES"/>
        </w:rPr>
        <w:t>, en el que recomendaba que los trabajadores por cuenta propia pagasen sus contribuciones en arreglo a sus ingresos reales y no a los declarados.</w:t>
      </w:r>
    </w:p>
    <w:p w:rsidR="00D63117" w:rsidRPr="00420C61" w:rsidRDefault="00D63117" w:rsidP="00420C61">
      <w:pPr>
        <w:spacing w:before="100" w:beforeAutospacing="1" w:after="100" w:afterAutospacing="1" w:line="240" w:lineRule="auto"/>
        <w:jc w:val="both"/>
        <w:rPr>
          <w:rFonts w:ascii="Comic Sans MS" w:eastAsia="Times New Roman" w:hAnsi="Comic Sans MS" w:cs="Times New Roman"/>
          <w:sz w:val="24"/>
          <w:szCs w:val="24"/>
          <w:lang w:eastAsia="es-ES"/>
        </w:rPr>
      </w:pPr>
      <w:r w:rsidRPr="00420C61">
        <w:rPr>
          <w:rFonts w:ascii="Comic Sans MS" w:eastAsia="Times New Roman" w:hAnsi="Comic Sans MS" w:cs="Times New Roman"/>
          <w:sz w:val="24"/>
          <w:szCs w:val="24"/>
          <w:lang w:eastAsia="es-ES"/>
        </w:rPr>
        <w:t>La representante del Gobierno también ha recordado, en un encuentro con los medios, que el año pasado se aprobó un Real Decreto en el que se incluía el compromiso de crear este sistema especial de cotización por ingresos reales para los trabajadores que están en el Régimen Especial de Trabajadores Autónomos (RETA) y donde se aprobó que los autónomos tuviesen más proyección social a cambio de cotizar todos "un poco más".</w:t>
      </w:r>
    </w:p>
    <w:p w:rsidR="00D63117" w:rsidRPr="00420C61" w:rsidRDefault="00D63117" w:rsidP="00420C61">
      <w:pPr>
        <w:spacing w:before="100" w:beforeAutospacing="1" w:after="100" w:afterAutospacing="1" w:line="240" w:lineRule="auto"/>
        <w:jc w:val="both"/>
        <w:rPr>
          <w:rFonts w:ascii="Comic Sans MS" w:eastAsia="Times New Roman" w:hAnsi="Comic Sans MS" w:cs="Times New Roman"/>
          <w:sz w:val="24"/>
          <w:szCs w:val="24"/>
          <w:lang w:eastAsia="es-ES"/>
        </w:rPr>
      </w:pPr>
      <w:r w:rsidRPr="00420C61">
        <w:rPr>
          <w:rFonts w:ascii="Comic Sans MS" w:eastAsia="Times New Roman" w:hAnsi="Comic Sans MS" w:cs="Times New Roman"/>
          <w:sz w:val="24"/>
          <w:szCs w:val="24"/>
          <w:lang w:eastAsia="es-ES"/>
        </w:rPr>
        <w:t>Este sistema no sería voluntario y los trabajadores por cuenta propia no podrían elegir su cotización, ya que, según ha explicado Valerio, los cotizantes del Régimen General no eligen su base de cotización, puesto que va en función de los tramos de retribución.</w:t>
      </w:r>
    </w:p>
    <w:p w:rsidR="00D63117" w:rsidRPr="00420C61" w:rsidRDefault="00D63117" w:rsidP="00420C61">
      <w:pPr>
        <w:spacing w:beforeAutospacing="1" w:after="100" w:afterAutospacing="1" w:line="240" w:lineRule="auto"/>
        <w:jc w:val="both"/>
        <w:outlineLvl w:val="1"/>
        <w:rPr>
          <w:rFonts w:ascii="Comic Sans MS" w:eastAsia="Times New Roman" w:hAnsi="Comic Sans MS" w:cs="Times New Roman"/>
          <w:b/>
          <w:bCs/>
          <w:sz w:val="24"/>
          <w:szCs w:val="24"/>
          <w:lang w:eastAsia="es-ES"/>
        </w:rPr>
      </w:pPr>
      <w:r w:rsidRPr="00420C61">
        <w:rPr>
          <w:rFonts w:ascii="Comic Sans MS" w:eastAsia="Times New Roman" w:hAnsi="Comic Sans MS" w:cs="Times New Roman"/>
          <w:b/>
          <w:bCs/>
          <w:sz w:val="24"/>
          <w:szCs w:val="24"/>
          <w:lang w:eastAsia="es-ES"/>
        </w:rPr>
        <w:t xml:space="preserve">En la actualidad es que hay trabajadores que están </w:t>
      </w:r>
      <w:r w:rsidR="00420C61" w:rsidRPr="00420C61">
        <w:rPr>
          <w:rFonts w:ascii="Comic Sans MS" w:eastAsia="Times New Roman" w:hAnsi="Comic Sans MS" w:cs="Times New Roman"/>
          <w:b/>
          <w:bCs/>
          <w:sz w:val="24"/>
          <w:szCs w:val="24"/>
          <w:lang w:eastAsia="es-ES"/>
        </w:rPr>
        <w:t>sobre cotizando</w:t>
      </w:r>
      <w:r w:rsidRPr="00420C61">
        <w:rPr>
          <w:rFonts w:ascii="Comic Sans MS" w:eastAsia="Times New Roman" w:hAnsi="Comic Sans MS" w:cs="Times New Roman"/>
          <w:b/>
          <w:bCs/>
          <w:sz w:val="24"/>
          <w:szCs w:val="24"/>
          <w:lang w:eastAsia="es-ES"/>
        </w:rPr>
        <w:t xml:space="preserve"> </w:t>
      </w:r>
    </w:p>
    <w:p w:rsidR="00D63117" w:rsidRPr="00420C61" w:rsidRDefault="00D63117" w:rsidP="00420C61">
      <w:pPr>
        <w:spacing w:before="100" w:beforeAutospacing="1" w:after="100" w:afterAutospacing="1" w:line="240" w:lineRule="auto"/>
        <w:jc w:val="both"/>
        <w:rPr>
          <w:rFonts w:ascii="Comic Sans MS" w:eastAsia="Times New Roman" w:hAnsi="Comic Sans MS" w:cs="Times New Roman"/>
          <w:sz w:val="24"/>
          <w:szCs w:val="24"/>
          <w:lang w:eastAsia="es-ES"/>
        </w:rPr>
      </w:pPr>
      <w:r w:rsidRPr="00420C61">
        <w:rPr>
          <w:rFonts w:ascii="Comic Sans MS" w:eastAsia="Times New Roman" w:hAnsi="Comic Sans MS" w:cs="Times New Roman"/>
          <w:sz w:val="24"/>
          <w:szCs w:val="24"/>
          <w:lang w:eastAsia="es-ES"/>
        </w:rPr>
        <w:t xml:space="preserve">Valerio ha resaltado que la realidad el sistema de </w:t>
      </w:r>
      <w:hyperlink r:id="rId6" w:history="1">
        <w:r w:rsidRPr="00420C61">
          <w:rPr>
            <w:rFonts w:ascii="Comic Sans MS" w:eastAsia="Times New Roman" w:hAnsi="Comic Sans MS" w:cs="Times New Roman"/>
            <w:color w:val="0000FF"/>
            <w:sz w:val="24"/>
            <w:szCs w:val="24"/>
            <w:u w:val="single"/>
            <w:lang w:eastAsia="es-ES"/>
          </w:rPr>
          <w:t>autónomos</w:t>
        </w:r>
      </w:hyperlink>
      <w:r w:rsidRPr="00420C61">
        <w:rPr>
          <w:rFonts w:ascii="Comic Sans MS" w:eastAsia="Times New Roman" w:hAnsi="Comic Sans MS" w:cs="Times New Roman"/>
          <w:sz w:val="24"/>
          <w:szCs w:val="24"/>
          <w:lang w:eastAsia="es-ES"/>
        </w:rPr>
        <w:t xml:space="preserve"> en la actualidad es que hay trabajadores que están </w:t>
      </w:r>
      <w:r w:rsidR="00420C61" w:rsidRPr="00420C61">
        <w:rPr>
          <w:rFonts w:ascii="Comic Sans MS" w:eastAsia="Times New Roman" w:hAnsi="Comic Sans MS" w:cs="Times New Roman"/>
          <w:sz w:val="24"/>
          <w:szCs w:val="24"/>
          <w:lang w:eastAsia="es-ES"/>
        </w:rPr>
        <w:t>sobre cotizando</w:t>
      </w:r>
      <w:r w:rsidRPr="00420C61">
        <w:rPr>
          <w:rFonts w:ascii="Comic Sans MS" w:eastAsia="Times New Roman" w:hAnsi="Comic Sans MS" w:cs="Times New Roman"/>
          <w:sz w:val="24"/>
          <w:szCs w:val="24"/>
          <w:lang w:eastAsia="es-ES"/>
        </w:rPr>
        <w:t xml:space="preserve">, porque no tienen ingresos suficientes ni para pagar la cuota mínima, mientras que hay otro porcentaje, también importante, que está </w:t>
      </w:r>
      <w:r w:rsidR="00420C61" w:rsidRPr="00420C61">
        <w:rPr>
          <w:rFonts w:ascii="Comic Sans MS" w:eastAsia="Times New Roman" w:hAnsi="Comic Sans MS" w:cs="Times New Roman"/>
          <w:sz w:val="24"/>
          <w:szCs w:val="24"/>
          <w:lang w:eastAsia="es-ES"/>
        </w:rPr>
        <w:t>infra cotizando</w:t>
      </w:r>
      <w:r w:rsidRPr="00420C61">
        <w:rPr>
          <w:rFonts w:ascii="Comic Sans MS" w:eastAsia="Times New Roman" w:hAnsi="Comic Sans MS" w:cs="Times New Roman"/>
          <w:sz w:val="24"/>
          <w:szCs w:val="24"/>
          <w:lang w:eastAsia="es-ES"/>
        </w:rPr>
        <w:t>, porque tienen ingresos superiores y deberían cotizar más.</w:t>
      </w:r>
    </w:p>
    <w:p w:rsidR="00D63117" w:rsidRPr="00420C61" w:rsidRDefault="00D63117" w:rsidP="00420C61">
      <w:pPr>
        <w:spacing w:before="100" w:beforeAutospacing="1" w:after="100" w:afterAutospacing="1" w:line="240" w:lineRule="auto"/>
        <w:jc w:val="both"/>
        <w:rPr>
          <w:rFonts w:ascii="Comic Sans MS" w:eastAsia="Times New Roman" w:hAnsi="Comic Sans MS" w:cs="Times New Roman"/>
          <w:sz w:val="24"/>
          <w:szCs w:val="24"/>
          <w:lang w:eastAsia="es-ES"/>
        </w:rPr>
      </w:pPr>
      <w:r w:rsidRPr="00420C61">
        <w:rPr>
          <w:rFonts w:ascii="Comic Sans MS" w:eastAsia="Times New Roman" w:hAnsi="Comic Sans MS" w:cs="Times New Roman"/>
          <w:sz w:val="24"/>
          <w:szCs w:val="24"/>
          <w:lang w:eastAsia="es-ES"/>
        </w:rPr>
        <w:t>Respecto a la evolución del sistema, la titular del Ministerio ha afirmado que se está trabajando en este momento con los datos que tiene la Agencia Estatal de la Administración Tributaria (AEAT) y la Tesorería General de la Seguridad Social (TGSS) para determinar cuáles son los ingresos reales de cada autónomo y "no es tarea fácil", según ha señalado, tras afirmar que "</w:t>
      </w:r>
      <w:hyperlink r:id="rId7" w:history="1">
        <w:r w:rsidRPr="00420C61">
          <w:rPr>
            <w:rFonts w:ascii="Comic Sans MS" w:eastAsia="Times New Roman" w:hAnsi="Comic Sans MS" w:cs="Times New Roman"/>
            <w:color w:val="0000FF"/>
            <w:sz w:val="24"/>
            <w:szCs w:val="24"/>
            <w:u w:val="single"/>
            <w:lang w:eastAsia="es-ES"/>
          </w:rPr>
          <w:t>ahora mismo se está transitando por la senda que apunta la OCDE</w:t>
        </w:r>
      </w:hyperlink>
      <w:r w:rsidRPr="00420C61">
        <w:rPr>
          <w:rFonts w:ascii="Comic Sans MS" w:eastAsia="Times New Roman" w:hAnsi="Comic Sans MS" w:cs="Times New Roman"/>
          <w:sz w:val="24"/>
          <w:szCs w:val="24"/>
          <w:lang w:eastAsia="es-ES"/>
        </w:rPr>
        <w:t xml:space="preserve"> y esperamos que llegue a buen puerto".</w:t>
      </w:r>
    </w:p>
    <w:p w:rsidR="00D63117" w:rsidRPr="00420C61" w:rsidRDefault="00D63117" w:rsidP="00420C61">
      <w:pPr>
        <w:spacing w:before="100" w:beforeAutospacing="1" w:after="100" w:afterAutospacing="1" w:line="240" w:lineRule="auto"/>
        <w:jc w:val="both"/>
        <w:outlineLvl w:val="1"/>
        <w:rPr>
          <w:rFonts w:ascii="Comic Sans MS" w:eastAsia="Times New Roman" w:hAnsi="Comic Sans MS" w:cs="Times New Roman"/>
          <w:b/>
          <w:bCs/>
          <w:sz w:val="24"/>
          <w:szCs w:val="24"/>
          <w:lang w:eastAsia="es-ES"/>
        </w:rPr>
      </w:pPr>
      <w:r w:rsidRPr="00420C61">
        <w:rPr>
          <w:rFonts w:ascii="Comic Sans MS" w:eastAsia="Times New Roman" w:hAnsi="Comic Sans MS" w:cs="Times New Roman"/>
          <w:b/>
          <w:bCs/>
          <w:sz w:val="24"/>
          <w:szCs w:val="24"/>
          <w:lang w:eastAsia="es-ES"/>
        </w:rPr>
        <w:t>Formación</w:t>
      </w:r>
    </w:p>
    <w:p w:rsidR="00D63117" w:rsidRPr="00420C61" w:rsidRDefault="00D63117" w:rsidP="00420C61">
      <w:pPr>
        <w:spacing w:before="100" w:beforeAutospacing="1" w:after="100" w:afterAutospacing="1" w:line="240" w:lineRule="auto"/>
        <w:jc w:val="both"/>
        <w:rPr>
          <w:rFonts w:ascii="Comic Sans MS" w:eastAsia="Times New Roman" w:hAnsi="Comic Sans MS" w:cs="Times New Roman"/>
          <w:sz w:val="24"/>
          <w:szCs w:val="24"/>
          <w:lang w:eastAsia="es-ES"/>
        </w:rPr>
      </w:pPr>
      <w:r w:rsidRPr="00420C61">
        <w:rPr>
          <w:rFonts w:ascii="Comic Sans MS" w:eastAsia="Times New Roman" w:hAnsi="Comic Sans MS" w:cs="Times New Roman"/>
          <w:sz w:val="24"/>
          <w:szCs w:val="24"/>
          <w:lang w:eastAsia="es-ES"/>
        </w:rPr>
        <w:t>Por otro lado, durante su intervención en la clausura del acto por el 40 Aniversario de la Confederación Española de Organizaciones de Empresas del Metal (Confemetal), Valerio ha valorado la preocupación y la labor que los empresarios tienen por la formación y ha destacado la importancia del diálogo social. Respecto a la formación, ha resaltado que uno de los retos que tiene el Gobierno, que ahora está en funciones, es impulsar un plan de formación específico para el sector industrial.</w:t>
      </w:r>
    </w:p>
    <w:p w:rsidR="00D63117" w:rsidRPr="00420C61" w:rsidRDefault="00D63117" w:rsidP="00420C61">
      <w:pPr>
        <w:spacing w:before="100" w:beforeAutospacing="1" w:after="100" w:afterAutospacing="1" w:line="240" w:lineRule="auto"/>
        <w:jc w:val="both"/>
        <w:rPr>
          <w:rFonts w:ascii="Comic Sans MS" w:eastAsia="Times New Roman" w:hAnsi="Comic Sans MS" w:cs="Times New Roman"/>
          <w:sz w:val="24"/>
          <w:szCs w:val="24"/>
          <w:lang w:eastAsia="es-ES"/>
        </w:rPr>
      </w:pPr>
      <w:r w:rsidRPr="00420C61">
        <w:rPr>
          <w:rFonts w:ascii="Comic Sans MS" w:eastAsia="Times New Roman" w:hAnsi="Comic Sans MS" w:cs="Times New Roman"/>
          <w:sz w:val="24"/>
          <w:szCs w:val="24"/>
          <w:lang w:eastAsia="es-ES"/>
        </w:rPr>
        <w:t>Para la ministra en funciones, también es necesario invertir en las capacidades de las personas, porque cree que "esto va a ser un elemento fundamental para poder afrontar los desafíos futuros del mercado de trabajo y que nadie se quede atrás".</w:t>
      </w:r>
    </w:p>
    <w:p w:rsidR="00D63117" w:rsidRPr="00420C61" w:rsidRDefault="00D63117" w:rsidP="00420C61">
      <w:pPr>
        <w:spacing w:before="100" w:beforeAutospacing="1" w:after="100" w:afterAutospacing="1" w:line="240" w:lineRule="auto"/>
        <w:jc w:val="both"/>
        <w:rPr>
          <w:rFonts w:ascii="Comic Sans MS" w:eastAsia="Times New Roman" w:hAnsi="Comic Sans MS" w:cs="Times New Roman"/>
          <w:sz w:val="24"/>
          <w:szCs w:val="24"/>
          <w:lang w:eastAsia="es-ES"/>
        </w:rPr>
      </w:pPr>
      <w:r w:rsidRPr="00420C61">
        <w:rPr>
          <w:rFonts w:ascii="Comic Sans MS" w:eastAsia="Times New Roman" w:hAnsi="Comic Sans MS" w:cs="Times New Roman"/>
          <w:sz w:val="24"/>
          <w:szCs w:val="24"/>
          <w:lang w:eastAsia="es-ES"/>
        </w:rPr>
        <w:t>"El camino de la excelencia es un camino de éxito y las empresas Confemetal demostráis dos virtudes, la de la imaginación y valentía y la de la sensibilidad social necesaria para no dejar a nadie atrás", ha puesto en valor la ministra.</w:t>
      </w:r>
    </w:p>
    <w:p w:rsidR="00D63117" w:rsidRPr="00420C61" w:rsidRDefault="00D63117" w:rsidP="00420C61">
      <w:pPr>
        <w:spacing w:before="100" w:beforeAutospacing="1" w:after="100" w:afterAutospacing="1" w:line="240" w:lineRule="auto"/>
        <w:jc w:val="both"/>
        <w:rPr>
          <w:rFonts w:ascii="Comic Sans MS" w:eastAsia="Times New Roman" w:hAnsi="Comic Sans MS" w:cs="Times New Roman"/>
          <w:sz w:val="24"/>
          <w:szCs w:val="24"/>
          <w:lang w:eastAsia="es-ES"/>
        </w:rPr>
      </w:pPr>
      <w:r w:rsidRPr="00420C61">
        <w:rPr>
          <w:rFonts w:ascii="Comic Sans MS" w:eastAsia="Times New Roman" w:hAnsi="Comic Sans MS" w:cs="Times New Roman"/>
          <w:sz w:val="24"/>
          <w:szCs w:val="24"/>
          <w:lang w:eastAsia="es-ES"/>
        </w:rPr>
        <w:t>Por último, ha instado a las empresas a que, aunque es consciente de que se están atravesando "tiempos duros" y hay inestabilidades internas, como la política y la situación catalana, sigan trabajando y se sigan esforzando para "permitir que haya un país mejor".</w:t>
      </w:r>
    </w:p>
    <w:p w:rsidR="00D63117" w:rsidRPr="00420C61" w:rsidRDefault="00D63117" w:rsidP="00420C61">
      <w:pPr>
        <w:jc w:val="both"/>
        <w:rPr>
          <w:rFonts w:ascii="Comic Sans MS" w:hAnsi="Comic Sans MS"/>
          <w:sz w:val="24"/>
          <w:szCs w:val="24"/>
        </w:rPr>
      </w:pPr>
    </w:p>
    <w:sectPr w:rsidR="00D63117" w:rsidRPr="00420C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0F96"/>
    <w:multiLevelType w:val="multilevel"/>
    <w:tmpl w:val="1B7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3444D"/>
    <w:multiLevelType w:val="multilevel"/>
    <w:tmpl w:val="12220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17"/>
    <w:rsid w:val="00420C61"/>
    <w:rsid w:val="00D631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02EBE-1A30-45F1-9A8C-DB158571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74673">
      <w:bodyDiv w:val="1"/>
      <w:marLeft w:val="0"/>
      <w:marRight w:val="0"/>
      <w:marTop w:val="0"/>
      <w:marBottom w:val="0"/>
      <w:divBdr>
        <w:top w:val="none" w:sz="0" w:space="0" w:color="auto"/>
        <w:left w:val="none" w:sz="0" w:space="0" w:color="auto"/>
        <w:bottom w:val="none" w:sz="0" w:space="0" w:color="auto"/>
        <w:right w:val="none" w:sz="0" w:space="0" w:color="auto"/>
      </w:divBdr>
      <w:divsChild>
        <w:div w:id="541749537">
          <w:marLeft w:val="0"/>
          <w:marRight w:val="0"/>
          <w:marTop w:val="0"/>
          <w:marBottom w:val="0"/>
          <w:divBdr>
            <w:top w:val="none" w:sz="0" w:space="0" w:color="auto"/>
            <w:left w:val="none" w:sz="0" w:space="0" w:color="auto"/>
            <w:bottom w:val="none" w:sz="0" w:space="0" w:color="auto"/>
            <w:right w:val="none" w:sz="0" w:space="0" w:color="auto"/>
          </w:divBdr>
          <w:divsChild>
            <w:div w:id="770049732">
              <w:marLeft w:val="0"/>
              <w:marRight w:val="0"/>
              <w:marTop w:val="0"/>
              <w:marBottom w:val="0"/>
              <w:divBdr>
                <w:top w:val="none" w:sz="0" w:space="0" w:color="auto"/>
                <w:left w:val="none" w:sz="0" w:space="0" w:color="auto"/>
                <w:bottom w:val="none" w:sz="0" w:space="0" w:color="auto"/>
                <w:right w:val="none" w:sz="0" w:space="0" w:color="auto"/>
              </w:divBdr>
              <w:divsChild>
                <w:div w:id="261499373">
                  <w:marLeft w:val="0"/>
                  <w:marRight w:val="0"/>
                  <w:marTop w:val="0"/>
                  <w:marBottom w:val="0"/>
                  <w:divBdr>
                    <w:top w:val="none" w:sz="0" w:space="0" w:color="auto"/>
                    <w:left w:val="none" w:sz="0" w:space="0" w:color="auto"/>
                    <w:bottom w:val="none" w:sz="0" w:space="0" w:color="auto"/>
                    <w:right w:val="none" w:sz="0" w:space="0" w:color="auto"/>
                  </w:divBdr>
                  <w:divsChild>
                    <w:div w:id="244920751">
                      <w:marLeft w:val="0"/>
                      <w:marRight w:val="0"/>
                      <w:marTop w:val="0"/>
                      <w:marBottom w:val="0"/>
                      <w:divBdr>
                        <w:top w:val="none" w:sz="0" w:space="0" w:color="auto"/>
                        <w:left w:val="none" w:sz="0" w:space="0" w:color="auto"/>
                        <w:bottom w:val="none" w:sz="0" w:space="0" w:color="auto"/>
                        <w:right w:val="none" w:sz="0" w:space="0" w:color="auto"/>
                      </w:divBdr>
                      <w:divsChild>
                        <w:div w:id="20072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033">
                  <w:marLeft w:val="0"/>
                  <w:marRight w:val="0"/>
                  <w:marTop w:val="0"/>
                  <w:marBottom w:val="0"/>
                  <w:divBdr>
                    <w:top w:val="none" w:sz="0" w:space="0" w:color="auto"/>
                    <w:left w:val="none" w:sz="0" w:space="0" w:color="auto"/>
                    <w:bottom w:val="none" w:sz="0" w:space="0" w:color="auto"/>
                    <w:right w:val="none" w:sz="0" w:space="0" w:color="auto"/>
                  </w:divBdr>
                  <w:divsChild>
                    <w:div w:id="812984209">
                      <w:marLeft w:val="0"/>
                      <w:marRight w:val="0"/>
                      <w:marTop w:val="0"/>
                      <w:marBottom w:val="0"/>
                      <w:divBdr>
                        <w:top w:val="none" w:sz="0" w:space="0" w:color="auto"/>
                        <w:left w:val="none" w:sz="0" w:space="0" w:color="auto"/>
                        <w:bottom w:val="none" w:sz="0" w:space="0" w:color="auto"/>
                        <w:right w:val="none" w:sz="0" w:space="0" w:color="auto"/>
                      </w:divBdr>
                      <w:divsChild>
                        <w:div w:id="1075972098">
                          <w:marLeft w:val="0"/>
                          <w:marRight w:val="0"/>
                          <w:marTop w:val="0"/>
                          <w:marBottom w:val="0"/>
                          <w:divBdr>
                            <w:top w:val="none" w:sz="0" w:space="0" w:color="auto"/>
                            <w:left w:val="none" w:sz="0" w:space="0" w:color="auto"/>
                            <w:bottom w:val="none" w:sz="0" w:space="0" w:color="auto"/>
                            <w:right w:val="none" w:sz="0" w:space="0" w:color="auto"/>
                          </w:divBdr>
                          <w:divsChild>
                            <w:div w:id="580067485">
                              <w:marLeft w:val="0"/>
                              <w:marRight w:val="0"/>
                              <w:marTop w:val="0"/>
                              <w:marBottom w:val="0"/>
                              <w:divBdr>
                                <w:top w:val="none" w:sz="0" w:space="0" w:color="auto"/>
                                <w:left w:val="none" w:sz="0" w:space="0" w:color="auto"/>
                                <w:bottom w:val="none" w:sz="0" w:space="0" w:color="auto"/>
                                <w:right w:val="none" w:sz="0" w:space="0" w:color="auto"/>
                              </w:divBdr>
                              <w:divsChild>
                                <w:div w:id="53168325">
                                  <w:marLeft w:val="0"/>
                                  <w:marRight w:val="0"/>
                                  <w:marTop w:val="0"/>
                                  <w:marBottom w:val="0"/>
                                  <w:divBdr>
                                    <w:top w:val="none" w:sz="0" w:space="0" w:color="auto"/>
                                    <w:left w:val="none" w:sz="0" w:space="0" w:color="auto"/>
                                    <w:bottom w:val="none" w:sz="0" w:space="0" w:color="auto"/>
                                    <w:right w:val="none" w:sz="0" w:space="0" w:color="auto"/>
                                  </w:divBdr>
                                  <w:divsChild>
                                    <w:div w:id="128675477">
                                      <w:marLeft w:val="0"/>
                                      <w:marRight w:val="0"/>
                                      <w:marTop w:val="0"/>
                                      <w:marBottom w:val="0"/>
                                      <w:divBdr>
                                        <w:top w:val="none" w:sz="0" w:space="0" w:color="auto"/>
                                        <w:left w:val="none" w:sz="0" w:space="0" w:color="auto"/>
                                        <w:bottom w:val="none" w:sz="0" w:space="0" w:color="auto"/>
                                        <w:right w:val="none" w:sz="0" w:space="0" w:color="auto"/>
                                      </w:divBdr>
                                    </w:div>
                                  </w:divsChild>
                                </w:div>
                                <w:div w:id="1538934492">
                                  <w:marLeft w:val="0"/>
                                  <w:marRight w:val="0"/>
                                  <w:marTop w:val="0"/>
                                  <w:marBottom w:val="0"/>
                                  <w:divBdr>
                                    <w:top w:val="none" w:sz="0" w:space="0" w:color="auto"/>
                                    <w:left w:val="none" w:sz="0" w:space="0" w:color="auto"/>
                                    <w:bottom w:val="none" w:sz="0" w:space="0" w:color="auto"/>
                                    <w:right w:val="none" w:sz="0" w:space="0" w:color="auto"/>
                                  </w:divBdr>
                                  <w:divsChild>
                                    <w:div w:id="36517647">
                                      <w:marLeft w:val="0"/>
                                      <w:marRight w:val="0"/>
                                      <w:marTop w:val="0"/>
                                      <w:marBottom w:val="0"/>
                                      <w:divBdr>
                                        <w:top w:val="none" w:sz="0" w:space="0" w:color="auto"/>
                                        <w:left w:val="none" w:sz="0" w:space="0" w:color="auto"/>
                                        <w:bottom w:val="none" w:sz="0" w:space="0" w:color="auto"/>
                                        <w:right w:val="none" w:sz="0" w:space="0" w:color="auto"/>
                                      </w:divBdr>
                                      <w:divsChild>
                                        <w:div w:id="10432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084">
                                  <w:marLeft w:val="0"/>
                                  <w:marRight w:val="0"/>
                                  <w:marTop w:val="0"/>
                                  <w:marBottom w:val="0"/>
                                  <w:divBdr>
                                    <w:top w:val="none" w:sz="0" w:space="0" w:color="auto"/>
                                    <w:left w:val="none" w:sz="0" w:space="0" w:color="auto"/>
                                    <w:bottom w:val="none" w:sz="0" w:space="0" w:color="auto"/>
                                    <w:right w:val="none" w:sz="0" w:space="0" w:color="auto"/>
                                  </w:divBdr>
                                  <w:divsChild>
                                    <w:div w:id="1171916458">
                                      <w:marLeft w:val="0"/>
                                      <w:marRight w:val="0"/>
                                      <w:marTop w:val="0"/>
                                      <w:marBottom w:val="0"/>
                                      <w:divBdr>
                                        <w:top w:val="none" w:sz="0" w:space="0" w:color="auto"/>
                                        <w:left w:val="none" w:sz="0" w:space="0" w:color="auto"/>
                                        <w:bottom w:val="none" w:sz="0" w:space="0" w:color="auto"/>
                                        <w:right w:val="none" w:sz="0" w:space="0" w:color="auto"/>
                                      </w:divBdr>
                                      <w:divsChild>
                                        <w:div w:id="2133161752">
                                          <w:marLeft w:val="0"/>
                                          <w:marRight w:val="0"/>
                                          <w:marTop w:val="0"/>
                                          <w:marBottom w:val="0"/>
                                          <w:divBdr>
                                            <w:top w:val="none" w:sz="0" w:space="0" w:color="auto"/>
                                            <w:left w:val="none" w:sz="0" w:space="0" w:color="auto"/>
                                            <w:bottom w:val="none" w:sz="0" w:space="0" w:color="auto"/>
                                            <w:right w:val="none" w:sz="0" w:space="0" w:color="auto"/>
                                          </w:divBdr>
                                          <w:divsChild>
                                            <w:div w:id="1756901865">
                                              <w:marLeft w:val="0"/>
                                              <w:marRight w:val="0"/>
                                              <w:marTop w:val="0"/>
                                              <w:marBottom w:val="0"/>
                                              <w:divBdr>
                                                <w:top w:val="none" w:sz="0" w:space="0" w:color="auto"/>
                                                <w:left w:val="none" w:sz="0" w:space="0" w:color="auto"/>
                                                <w:bottom w:val="none" w:sz="0" w:space="0" w:color="auto"/>
                                                <w:right w:val="none" w:sz="0" w:space="0" w:color="auto"/>
                                              </w:divBdr>
                                              <w:divsChild>
                                                <w:div w:id="349962640">
                                                  <w:marLeft w:val="0"/>
                                                  <w:marRight w:val="0"/>
                                                  <w:marTop w:val="0"/>
                                                  <w:marBottom w:val="0"/>
                                                  <w:divBdr>
                                                    <w:top w:val="none" w:sz="0" w:space="0" w:color="auto"/>
                                                    <w:left w:val="none" w:sz="0" w:space="0" w:color="auto"/>
                                                    <w:bottom w:val="none" w:sz="0" w:space="0" w:color="auto"/>
                                                    <w:right w:val="none" w:sz="0" w:space="0" w:color="auto"/>
                                                  </w:divBdr>
                                                </w:div>
                                              </w:divsChild>
                                            </w:div>
                                            <w:div w:id="1142844053">
                                              <w:marLeft w:val="0"/>
                                              <w:marRight w:val="0"/>
                                              <w:marTop w:val="0"/>
                                              <w:marBottom w:val="0"/>
                                              <w:divBdr>
                                                <w:top w:val="none" w:sz="0" w:space="0" w:color="auto"/>
                                                <w:left w:val="none" w:sz="0" w:space="0" w:color="auto"/>
                                                <w:bottom w:val="none" w:sz="0" w:space="0" w:color="auto"/>
                                                <w:right w:val="none" w:sz="0" w:space="0" w:color="auto"/>
                                              </w:divBdr>
                                            </w:div>
                                          </w:divsChild>
                                        </w:div>
                                        <w:div w:id="34552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economista.es/gestion-empresarial/noticias/10225563/11/19/ATA-rechaza-un-problema-con-las-aportaciones-y-critica-el-infor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economista.es/tags/autonomos" TargetMode="External"/><Relationship Id="rId5" Type="http://schemas.openxmlformats.org/officeDocument/2006/relationships/hyperlink" Target="https://www.eleconomista.es/economia/noticias/10223580/11/19/El-autonomo-espanol-solo-llegara-al-42-de-la-pension-de-un-asalariado-con-iguales-ingresos.html?_ga=2.90834202.1221272817.1574678621-1400390668.14491407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595</Words>
  <Characters>3274</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2019-12-03T13:22:00Z</dcterms:created>
  <dcterms:modified xsi:type="dcterms:W3CDTF">2019-12-14T10:21:00Z</dcterms:modified>
</cp:coreProperties>
</file>