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80AB"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75722B0B"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56"/>
          <w:szCs w:val="56"/>
          <w:u w:val="single"/>
          <w:lang w:eastAsia="es-ES"/>
        </w:rPr>
      </w:pPr>
    </w:p>
    <w:p w14:paraId="0D0B4D8A" w14:textId="613CD2DC" w:rsidR="008572C9" w:rsidRPr="008572C9" w:rsidRDefault="008572C9" w:rsidP="00DE405D">
      <w:pPr>
        <w:shd w:val="clear" w:color="auto" w:fill="FFFFFF"/>
        <w:spacing w:line="240" w:lineRule="auto"/>
        <w:jc w:val="center"/>
        <w:rPr>
          <w:rFonts w:ascii="Comic Sans MS" w:eastAsia="Times New Roman" w:hAnsi="Comic Sans MS" w:cs="Arial"/>
          <w:b/>
          <w:bCs/>
          <w:caps/>
          <w:color w:val="333333"/>
          <w:sz w:val="136"/>
          <w:szCs w:val="136"/>
          <w:lang w:eastAsia="es-ES"/>
        </w:rPr>
      </w:pPr>
      <w:r w:rsidRPr="008572C9">
        <w:rPr>
          <w:rFonts w:ascii="Comic Sans MS" w:eastAsia="Times New Roman" w:hAnsi="Comic Sans MS" w:cs="Arial"/>
          <w:b/>
          <w:bCs/>
          <w:caps/>
          <w:color w:val="333333"/>
          <w:sz w:val="136"/>
          <w:szCs w:val="136"/>
          <w:lang w:eastAsia="es-ES"/>
        </w:rPr>
        <w:t>ESTUDIO SOBRE</w:t>
      </w:r>
    </w:p>
    <w:p w14:paraId="288E0F54" w14:textId="6F9DC292" w:rsidR="008572C9" w:rsidRPr="008572C9" w:rsidRDefault="008572C9" w:rsidP="00DE405D">
      <w:pPr>
        <w:shd w:val="clear" w:color="auto" w:fill="FFFFFF"/>
        <w:spacing w:line="240" w:lineRule="auto"/>
        <w:jc w:val="center"/>
        <w:rPr>
          <w:rFonts w:ascii="Comic Sans MS" w:eastAsia="Times New Roman" w:hAnsi="Comic Sans MS" w:cs="Arial"/>
          <w:b/>
          <w:bCs/>
          <w:caps/>
          <w:color w:val="333333"/>
          <w:sz w:val="136"/>
          <w:szCs w:val="136"/>
          <w:lang w:eastAsia="es-ES"/>
        </w:rPr>
      </w:pPr>
      <w:r w:rsidRPr="008572C9">
        <w:rPr>
          <w:rFonts w:ascii="Comic Sans MS" w:eastAsia="Times New Roman" w:hAnsi="Comic Sans MS" w:cs="Arial"/>
          <w:b/>
          <w:bCs/>
          <w:caps/>
          <w:color w:val="333333"/>
          <w:sz w:val="136"/>
          <w:szCs w:val="136"/>
          <w:lang w:eastAsia="es-ES"/>
        </w:rPr>
        <w:t>AUT</w:t>
      </w:r>
      <w:r>
        <w:rPr>
          <w:rFonts w:ascii="Comic Sans MS" w:eastAsia="Times New Roman" w:hAnsi="Comic Sans MS" w:cs="Arial"/>
          <w:b/>
          <w:bCs/>
          <w:caps/>
          <w:color w:val="333333"/>
          <w:sz w:val="136"/>
          <w:szCs w:val="136"/>
          <w:lang w:eastAsia="es-ES"/>
        </w:rPr>
        <w:t>Ó</w:t>
      </w:r>
      <w:r w:rsidRPr="008572C9">
        <w:rPr>
          <w:rFonts w:ascii="Comic Sans MS" w:eastAsia="Times New Roman" w:hAnsi="Comic Sans MS" w:cs="Arial"/>
          <w:b/>
          <w:bCs/>
          <w:caps/>
          <w:color w:val="333333"/>
          <w:sz w:val="136"/>
          <w:szCs w:val="136"/>
          <w:lang w:eastAsia="es-ES"/>
        </w:rPr>
        <w:t>NOMOS</w:t>
      </w:r>
    </w:p>
    <w:p w14:paraId="5116DE8D" w14:textId="77777777" w:rsidR="008572C9" w:rsidRPr="008572C9" w:rsidRDefault="008572C9" w:rsidP="00DE405D">
      <w:pPr>
        <w:shd w:val="clear" w:color="auto" w:fill="FFFFFF"/>
        <w:spacing w:line="240" w:lineRule="auto"/>
        <w:jc w:val="center"/>
        <w:rPr>
          <w:rFonts w:ascii="Comic Sans MS" w:eastAsia="Times New Roman" w:hAnsi="Comic Sans MS" w:cs="Arial"/>
          <w:b/>
          <w:bCs/>
          <w:caps/>
          <w:color w:val="333333"/>
          <w:sz w:val="56"/>
          <w:szCs w:val="56"/>
          <w:u w:val="single"/>
          <w:lang w:eastAsia="es-ES"/>
        </w:rPr>
      </w:pPr>
    </w:p>
    <w:p w14:paraId="7517DC2F"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1C66FDCD"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0436E330"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1510E748"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4CA1854F"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42053F43"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7D7A5117"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22AA8507"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513817A2"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016260BD" w14:textId="77777777" w:rsidR="008572C9" w:rsidRDefault="008572C9" w:rsidP="00DE405D">
      <w:pPr>
        <w:shd w:val="clear" w:color="auto" w:fill="FFFFFF"/>
        <w:spacing w:line="240" w:lineRule="auto"/>
        <w:jc w:val="center"/>
        <w:rPr>
          <w:rFonts w:ascii="Comic Sans MS" w:eastAsia="Times New Roman" w:hAnsi="Comic Sans MS" w:cs="Arial"/>
          <w:b/>
          <w:bCs/>
          <w:caps/>
          <w:color w:val="333333"/>
          <w:sz w:val="28"/>
          <w:szCs w:val="28"/>
          <w:u w:val="single"/>
          <w:lang w:eastAsia="es-ES"/>
        </w:rPr>
      </w:pPr>
    </w:p>
    <w:p w14:paraId="2199B6EA" w14:textId="183CA70F" w:rsidR="008572C9" w:rsidRPr="008572C9" w:rsidRDefault="008572C9" w:rsidP="008572C9">
      <w:pPr>
        <w:shd w:val="clear" w:color="auto" w:fill="FFFFFF"/>
        <w:spacing w:line="240" w:lineRule="auto"/>
        <w:jc w:val="both"/>
        <w:rPr>
          <w:rFonts w:ascii="Comic Sans MS" w:eastAsia="Times New Roman" w:hAnsi="Comic Sans MS" w:cs="Arial"/>
          <w:b/>
          <w:bCs/>
          <w:caps/>
          <w:color w:val="333333"/>
          <w:sz w:val="28"/>
          <w:szCs w:val="28"/>
          <w:lang w:eastAsia="es-ES"/>
        </w:rPr>
      </w:pPr>
      <w:r w:rsidRPr="008572C9">
        <w:rPr>
          <w:rFonts w:ascii="Comic Sans MS" w:eastAsia="Times New Roman" w:hAnsi="Comic Sans MS" w:cs="Arial"/>
          <w:b/>
          <w:bCs/>
          <w:caps/>
          <w:color w:val="333333"/>
          <w:sz w:val="28"/>
          <w:szCs w:val="28"/>
          <w:u w:val="single"/>
          <w:lang w:eastAsia="es-ES"/>
        </w:rPr>
        <w:t>DICIEMBRE 2020</w:t>
      </w:r>
      <w:r w:rsidRPr="008572C9">
        <w:rPr>
          <w:rFonts w:ascii="Comic Sans MS" w:eastAsia="Times New Roman" w:hAnsi="Comic Sans MS" w:cs="Arial"/>
          <w:b/>
          <w:bCs/>
          <w:caps/>
          <w:color w:val="333333"/>
          <w:sz w:val="28"/>
          <w:szCs w:val="28"/>
          <w:lang w:eastAsia="es-ES"/>
        </w:rPr>
        <w:t xml:space="preserve">               </w:t>
      </w:r>
      <w:r>
        <w:rPr>
          <w:rFonts w:ascii="Comic Sans MS" w:eastAsia="Times New Roman" w:hAnsi="Comic Sans MS" w:cs="Arial"/>
          <w:b/>
          <w:bCs/>
          <w:caps/>
          <w:color w:val="333333"/>
          <w:sz w:val="28"/>
          <w:szCs w:val="28"/>
          <w:lang w:eastAsia="es-ES"/>
        </w:rPr>
        <w:t xml:space="preserve">           </w:t>
      </w:r>
      <w:r w:rsidRPr="008572C9">
        <w:rPr>
          <w:rFonts w:ascii="Comic Sans MS" w:eastAsia="Times New Roman" w:hAnsi="Comic Sans MS" w:cs="Arial"/>
          <w:b/>
          <w:bCs/>
          <w:caps/>
          <w:color w:val="333333"/>
          <w:sz w:val="28"/>
          <w:szCs w:val="28"/>
          <w:u w:val="single"/>
          <w:lang w:eastAsia="es-ES"/>
        </w:rPr>
        <w:t>FRANC</w:t>
      </w:r>
      <w:r w:rsidR="0030152F">
        <w:rPr>
          <w:rFonts w:ascii="Comic Sans MS" w:eastAsia="Times New Roman" w:hAnsi="Comic Sans MS" w:cs="Arial"/>
          <w:b/>
          <w:bCs/>
          <w:caps/>
          <w:color w:val="333333"/>
          <w:sz w:val="28"/>
          <w:szCs w:val="28"/>
          <w:u w:val="single"/>
          <w:lang w:eastAsia="es-ES"/>
        </w:rPr>
        <w:t>esc</w:t>
      </w:r>
      <w:r w:rsidRPr="008572C9">
        <w:rPr>
          <w:rFonts w:ascii="Comic Sans MS" w:eastAsia="Times New Roman" w:hAnsi="Comic Sans MS" w:cs="Arial"/>
          <w:b/>
          <w:bCs/>
          <w:caps/>
          <w:color w:val="333333"/>
          <w:sz w:val="28"/>
          <w:szCs w:val="28"/>
          <w:u w:val="single"/>
          <w:lang w:eastAsia="es-ES"/>
        </w:rPr>
        <w:t xml:space="preserve"> CORTES CHICO</w:t>
      </w:r>
    </w:p>
    <w:p w14:paraId="6ECC31C5" w14:textId="1974C73A" w:rsidR="00860A28" w:rsidRPr="00DE405D" w:rsidRDefault="004E48AD" w:rsidP="00DE405D">
      <w:pPr>
        <w:shd w:val="clear" w:color="auto" w:fill="FFFFFF"/>
        <w:spacing w:line="240" w:lineRule="auto"/>
        <w:jc w:val="center"/>
        <w:rPr>
          <w:rFonts w:ascii="Comic Sans MS" w:eastAsia="Times New Roman" w:hAnsi="Comic Sans MS" w:cs="Arial"/>
          <w:caps/>
          <w:color w:val="333333"/>
          <w:sz w:val="28"/>
          <w:szCs w:val="28"/>
          <w:u w:val="single"/>
          <w:lang w:eastAsia="es-ES"/>
        </w:rPr>
      </w:pPr>
      <w:r w:rsidRPr="00DE405D">
        <w:rPr>
          <w:rFonts w:ascii="Comic Sans MS" w:eastAsia="Times New Roman" w:hAnsi="Comic Sans MS" w:cs="Arial"/>
          <w:b/>
          <w:bCs/>
          <w:caps/>
          <w:color w:val="333333"/>
          <w:sz w:val="28"/>
          <w:szCs w:val="28"/>
          <w:u w:val="single"/>
          <w:lang w:eastAsia="es-ES"/>
        </w:rPr>
        <w:lastRenderedPageBreak/>
        <w:t>Trámites de alta en autónomos</w:t>
      </w:r>
    </w:p>
    <w:p w14:paraId="3CF4B86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esta sección te contamos qué trámites, papeleo y obligaciones supone darse de alta como autónomo: alta en hacienda, alta en la Seguridad Social y licencia de apertura ante el Ayuntamiento.</w:t>
      </w:r>
    </w:p>
    <w:p w14:paraId="135366A5" w14:textId="27820CB4" w:rsidR="004E48AD" w:rsidRPr="00DE405D" w:rsidRDefault="00DE3B16"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w:t>
      </w:r>
      <w:r>
        <w:rPr>
          <w:rFonts w:ascii="Comic Sans MS" w:eastAsia="Times New Roman" w:hAnsi="Comic Sans MS" w:cs="Arial"/>
          <w:color w:val="333333"/>
          <w:sz w:val="28"/>
          <w:szCs w:val="28"/>
          <w:lang w:eastAsia="es-ES"/>
        </w:rPr>
        <w:t>á</w:t>
      </w:r>
      <w:r w:rsidRPr="00DE405D">
        <w:rPr>
          <w:rFonts w:ascii="Comic Sans MS" w:eastAsia="Times New Roman" w:hAnsi="Comic Sans MS" w:cs="Arial"/>
          <w:color w:val="333333"/>
          <w:sz w:val="28"/>
          <w:szCs w:val="28"/>
          <w:lang w:eastAsia="es-ES"/>
        </w:rPr>
        <w:t>s,</w:t>
      </w:r>
      <w:r w:rsidR="004E48AD" w:rsidRPr="00DE405D">
        <w:rPr>
          <w:rFonts w:ascii="Comic Sans MS" w:eastAsia="Times New Roman" w:hAnsi="Comic Sans MS" w:cs="Arial"/>
          <w:color w:val="333333"/>
          <w:sz w:val="28"/>
          <w:szCs w:val="28"/>
          <w:lang w:eastAsia="es-ES"/>
        </w:rPr>
        <w:t xml:space="preserve"> te contamos lo que debes tener en cuenta respecto a los gastos previos a la actividad y los trámites a seguir en determinadas actividades con requisitos especiales (estancos, farmacias, gasolineras, </w:t>
      </w:r>
      <w:r w:rsidRPr="00DE405D">
        <w:rPr>
          <w:rFonts w:ascii="Comic Sans MS" w:eastAsia="Times New Roman" w:hAnsi="Comic Sans MS" w:cs="Arial"/>
          <w:color w:val="333333"/>
          <w:sz w:val="28"/>
          <w:szCs w:val="28"/>
          <w:lang w:eastAsia="es-ES"/>
        </w:rPr>
        <w:t>etc.</w:t>
      </w:r>
      <w:r w:rsidR="004E48AD" w:rsidRPr="00DE405D">
        <w:rPr>
          <w:rFonts w:ascii="Comic Sans MS" w:eastAsia="Times New Roman" w:hAnsi="Comic Sans MS" w:cs="Arial"/>
          <w:color w:val="333333"/>
          <w:sz w:val="28"/>
          <w:szCs w:val="28"/>
          <w:lang w:eastAsia="es-ES"/>
        </w:rPr>
        <w:t>), si eres extranjero, quieres optar por cotizar por una mutua profesional o si quieres obtener el visado para emprendedores.</w:t>
      </w:r>
    </w:p>
    <w:p w14:paraId="18388DA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Trámites para darse de alta como autónomo</w:t>
      </w:r>
      <w:r w:rsidRPr="00DE405D">
        <w:rPr>
          <w:rFonts w:ascii="Comic Sans MS" w:eastAsia="Times New Roman" w:hAnsi="Comic Sans MS" w:cs="Arial"/>
          <w:color w:val="333333"/>
          <w:sz w:val="28"/>
          <w:szCs w:val="28"/>
          <w:lang w:eastAsia="es-ES"/>
        </w:rPr>
        <w:t>: Descubre qué tramites te corresponden y cómo realizar el alta en Hacienda (declaración censal, modelo 036 o modelo 037), el alta en la Seguridad Social (Régimen especial de trabajadores autónomos - RETA), el Ayuntamiento, los Organismos de Trabajo o el alta online como autónomo a través de un DUE.</w:t>
      </w:r>
    </w:p>
    <w:p w14:paraId="4C9F16B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Modelo 036</w:t>
      </w:r>
      <w:r w:rsidRPr="00DE405D">
        <w:rPr>
          <w:rFonts w:ascii="Comic Sans MS" w:eastAsia="Times New Roman" w:hAnsi="Comic Sans MS" w:cs="Arial"/>
          <w:color w:val="333333"/>
          <w:sz w:val="28"/>
          <w:szCs w:val="28"/>
          <w:lang w:eastAsia="es-ES"/>
        </w:rPr>
        <w:t>: te explicamos quien debe presentar el modelo 036 de alta en Hacienda y en el censo de empresarios y cómo rellenarlos</w:t>
      </w:r>
    </w:p>
    <w:p w14:paraId="0E3806B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Licencia de apertura y actividad de un establecimiento</w:t>
      </w:r>
      <w:r w:rsidRPr="00DE405D">
        <w:rPr>
          <w:rFonts w:ascii="Comic Sans MS" w:eastAsia="Times New Roman" w:hAnsi="Comic Sans MS" w:cs="Arial"/>
          <w:color w:val="333333"/>
          <w:sz w:val="28"/>
          <w:szCs w:val="28"/>
          <w:lang w:eastAsia="es-ES"/>
        </w:rPr>
        <w:t>: Te explicamos en qué consiste la licencia de apertura y actividad, la importancia de conocer bien los requisitos de tu actividad a la hora de buscar local, los tipos de licencia de apertura existentes, las características de los informes y proyectos técnicos, el coste de la licencia de apertura, el procedimiento de solicitud y el funcionamiento de las "licencias de actividad express".</w:t>
      </w:r>
    </w:p>
    <w:p w14:paraId="16653FFE" w14:textId="38B4BDCE"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El libro de visitas de la inspección de trabajo</w:t>
      </w:r>
      <w:r w:rsidRPr="00DE405D">
        <w:rPr>
          <w:rFonts w:ascii="Comic Sans MS" w:eastAsia="Times New Roman" w:hAnsi="Comic Sans MS" w:cs="Arial"/>
          <w:color w:val="333333"/>
          <w:sz w:val="28"/>
          <w:szCs w:val="28"/>
          <w:lang w:eastAsia="es-ES"/>
        </w:rPr>
        <w:t xml:space="preserve">: Desde septiembre de </w:t>
      </w:r>
      <w:r w:rsidR="00DE3B16" w:rsidRPr="00DE405D">
        <w:rPr>
          <w:rFonts w:ascii="Comic Sans MS" w:eastAsia="Times New Roman" w:hAnsi="Comic Sans MS" w:cs="Arial"/>
          <w:color w:val="333333"/>
          <w:sz w:val="28"/>
          <w:szCs w:val="28"/>
          <w:lang w:eastAsia="es-ES"/>
        </w:rPr>
        <w:t>2016 y</w:t>
      </w:r>
      <w:r w:rsidRPr="00DE405D">
        <w:rPr>
          <w:rFonts w:ascii="Comic Sans MS" w:eastAsia="Times New Roman" w:hAnsi="Comic Sans MS" w:cs="Arial"/>
          <w:color w:val="333333"/>
          <w:sz w:val="28"/>
          <w:szCs w:val="28"/>
          <w:lang w:eastAsia="es-ES"/>
        </w:rPr>
        <w:t xml:space="preserve"> por orden del Ministerio de Empleo el libro de visitas forma ya parte del pasado en las Inspecciones de Trabajo. En este artículo te explicamos la</w:t>
      </w:r>
      <w:r w:rsidR="00DE3B16">
        <w:rPr>
          <w:rFonts w:ascii="Comic Sans MS" w:eastAsia="Times New Roman" w:hAnsi="Comic Sans MS" w:cs="Arial"/>
          <w:color w:val="333333"/>
          <w:sz w:val="28"/>
          <w:szCs w:val="28"/>
          <w:lang w:eastAsia="es-ES"/>
        </w:rPr>
        <w:t>s</w:t>
      </w:r>
      <w:r w:rsidRPr="00DE405D">
        <w:rPr>
          <w:rFonts w:ascii="Comic Sans MS" w:eastAsia="Times New Roman" w:hAnsi="Comic Sans MS" w:cs="Arial"/>
          <w:color w:val="333333"/>
          <w:sz w:val="28"/>
          <w:szCs w:val="28"/>
          <w:lang w:eastAsia="es-ES"/>
        </w:rPr>
        <w:t xml:space="preserve"> consecuencias de la medida, el nuevo funcionamiento de </w:t>
      </w:r>
      <w:r w:rsidR="00DE3B16" w:rsidRPr="00DE405D">
        <w:rPr>
          <w:rFonts w:ascii="Comic Sans MS" w:eastAsia="Times New Roman" w:hAnsi="Comic Sans MS" w:cs="Arial"/>
          <w:color w:val="333333"/>
          <w:sz w:val="28"/>
          <w:szCs w:val="28"/>
          <w:lang w:eastAsia="es-ES"/>
        </w:rPr>
        <w:t>las empresas</w:t>
      </w:r>
      <w:r w:rsidRPr="00DE405D">
        <w:rPr>
          <w:rFonts w:ascii="Comic Sans MS" w:eastAsia="Times New Roman" w:hAnsi="Comic Sans MS" w:cs="Arial"/>
          <w:color w:val="333333"/>
          <w:sz w:val="28"/>
          <w:szCs w:val="28"/>
          <w:lang w:eastAsia="es-ES"/>
        </w:rPr>
        <w:t xml:space="preserve"> y los inspectores en su ejercicio y los precedentes de la desaparición paulatina del Libro de Visitas.</w:t>
      </w:r>
    </w:p>
    <w:p w14:paraId="4554B3A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lastRenderedPageBreak/>
        <w:t>La deducción de los gastos previos al inicio de actividad</w:t>
      </w:r>
      <w:r w:rsidRPr="00DE405D">
        <w:rPr>
          <w:rFonts w:ascii="Comic Sans MS" w:eastAsia="Times New Roman" w:hAnsi="Comic Sans MS" w:cs="Arial"/>
          <w:color w:val="333333"/>
          <w:sz w:val="28"/>
          <w:szCs w:val="28"/>
          <w:lang w:eastAsia="es-ES"/>
        </w:rPr>
        <w:t>: Conoce qué tipo de inversiones y gastos suelen realizarse antes del inicio de la actividad y darte de alta en autónomos y cuál es el</w:t>
      </w:r>
      <w:r w:rsidRPr="00DE405D">
        <w:rPr>
          <w:rFonts w:ascii="Comic Sans MS" w:eastAsia="Times New Roman" w:hAnsi="Comic Sans MS" w:cs="Arial"/>
          <w:b/>
          <w:bCs/>
          <w:color w:val="333333"/>
          <w:sz w:val="28"/>
          <w:szCs w:val="28"/>
          <w:lang w:eastAsia="es-ES"/>
        </w:rPr>
        <w:t> </w:t>
      </w:r>
      <w:r w:rsidRPr="00DE405D">
        <w:rPr>
          <w:rFonts w:ascii="Comic Sans MS" w:eastAsia="Times New Roman" w:hAnsi="Comic Sans MS" w:cs="Arial"/>
          <w:color w:val="333333"/>
          <w:sz w:val="28"/>
          <w:szCs w:val="28"/>
          <w:lang w:eastAsia="es-ES"/>
        </w:rPr>
        <w:t>procedimiento a seguir ante Hacienda para poderlos desgravar en el IVA y el IRPF.</w:t>
      </w:r>
    </w:p>
    <w:p w14:paraId="5D7C4F2D" w14:textId="0BB920D6"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Requisitos específicos de algunas actividades</w:t>
      </w:r>
      <w:r w:rsidRPr="00DE405D">
        <w:rPr>
          <w:rFonts w:ascii="Comic Sans MS" w:eastAsia="Times New Roman" w:hAnsi="Comic Sans MS" w:cs="Arial"/>
          <w:color w:val="333333"/>
          <w:sz w:val="28"/>
          <w:szCs w:val="28"/>
          <w:lang w:eastAsia="es-ES"/>
        </w:rPr>
        <w:t xml:space="preserve">: </w:t>
      </w:r>
      <w:r w:rsidR="00DE405D">
        <w:rPr>
          <w:rFonts w:ascii="Comic Sans MS" w:eastAsia="Times New Roman" w:hAnsi="Comic Sans MS" w:cs="Arial"/>
          <w:color w:val="333333"/>
          <w:sz w:val="28"/>
          <w:szCs w:val="28"/>
          <w:lang w:eastAsia="es-ES"/>
        </w:rPr>
        <w:t>T</w:t>
      </w:r>
      <w:r w:rsidRPr="00DE405D">
        <w:rPr>
          <w:rFonts w:ascii="Comic Sans MS" w:eastAsia="Times New Roman" w:hAnsi="Comic Sans MS" w:cs="Arial"/>
          <w:color w:val="333333"/>
          <w:sz w:val="28"/>
          <w:szCs w:val="28"/>
          <w:lang w:eastAsia="es-ES"/>
        </w:rPr>
        <w:t>e explicamos los requisitos específicos que supone darte de alta e iniciar alguno de los siguientes negocios: Farmacias, estancos, gasolineras, administración de loterías, quioscos de prensa o agencias de viajes.</w:t>
      </w:r>
    </w:p>
    <w:p w14:paraId="04F65ED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Alta de trabajadores extranjeros por cuenta propia</w:t>
      </w:r>
      <w:r w:rsidRPr="00DE405D">
        <w:rPr>
          <w:rFonts w:ascii="Comic Sans MS" w:eastAsia="Times New Roman" w:hAnsi="Comic Sans MS" w:cs="Arial"/>
          <w:color w:val="333333"/>
          <w:sz w:val="28"/>
          <w:szCs w:val="28"/>
          <w:lang w:eastAsia="es-ES"/>
        </w:rPr>
        <w:t>: Si eres extranjero y buscas información sobre cómo darte de alta en autónomos en España, te explicamos los pasos que debes seguir y los documentos y claves que debes tener en cuenta.</w:t>
      </w:r>
    </w:p>
    <w:p w14:paraId="7AA0603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Cómo elegir entre mutua profesional o RETA</w:t>
      </w:r>
      <w:r w:rsidRPr="00DE405D">
        <w:rPr>
          <w:rFonts w:ascii="Comic Sans MS" w:eastAsia="Times New Roman" w:hAnsi="Comic Sans MS" w:cs="Arial"/>
          <w:color w:val="333333"/>
          <w:sz w:val="28"/>
          <w:szCs w:val="28"/>
          <w:lang w:eastAsia="es-ES"/>
        </w:rPr>
        <w:t>: Algunos colegiados profesionales pueden elegir entre ser mutualistas o autónomos. Analizamos las ventajas e inconvenientes de cada alternativa para tomar una buena decisión entre ser autónomo o cotizar por ejemplo a la mutua de abogados, la mutua de arquitectos o la mutua de procuradores.</w:t>
      </w:r>
    </w:p>
    <w:p w14:paraId="759864EA" w14:textId="53AB19CE" w:rsidR="004E48A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Visado para emprendedores y profesionales</w:t>
      </w:r>
      <w:r w:rsidRPr="00DE405D">
        <w:rPr>
          <w:rFonts w:ascii="Comic Sans MS" w:eastAsia="Times New Roman" w:hAnsi="Comic Sans MS" w:cs="Arial"/>
          <w:color w:val="333333"/>
          <w:sz w:val="28"/>
          <w:szCs w:val="28"/>
          <w:lang w:eastAsia="es-ES"/>
        </w:rPr>
        <w:t xml:space="preserve">: Con </w:t>
      </w:r>
      <w:r w:rsidR="00DE3B16" w:rsidRPr="00DE405D">
        <w:rPr>
          <w:rFonts w:ascii="Comic Sans MS" w:eastAsia="Times New Roman" w:hAnsi="Comic Sans MS" w:cs="Arial"/>
          <w:color w:val="333333"/>
          <w:sz w:val="28"/>
          <w:szCs w:val="28"/>
          <w:lang w:eastAsia="es-ES"/>
        </w:rPr>
        <w:t>este</w:t>
      </w:r>
      <w:r w:rsidRPr="00DE405D">
        <w:rPr>
          <w:rFonts w:ascii="Comic Sans MS" w:eastAsia="Times New Roman" w:hAnsi="Comic Sans MS" w:cs="Arial"/>
          <w:color w:val="333333"/>
          <w:sz w:val="28"/>
          <w:szCs w:val="28"/>
          <w:lang w:eastAsia="es-ES"/>
        </w:rPr>
        <w:t xml:space="preserve"> artículo conocerás qué es el visado para emprendedores y los requisitos necesarios para obtenerlo. De </w:t>
      </w:r>
      <w:r w:rsidR="00DE3B16" w:rsidRPr="00DE405D">
        <w:rPr>
          <w:rFonts w:ascii="Comic Sans MS" w:eastAsia="Times New Roman" w:hAnsi="Comic Sans MS" w:cs="Arial"/>
          <w:color w:val="333333"/>
          <w:sz w:val="28"/>
          <w:szCs w:val="28"/>
          <w:lang w:eastAsia="es-ES"/>
        </w:rPr>
        <w:t>esta</w:t>
      </w:r>
      <w:r w:rsidRPr="00DE405D">
        <w:rPr>
          <w:rFonts w:ascii="Comic Sans MS" w:eastAsia="Times New Roman" w:hAnsi="Comic Sans MS" w:cs="Arial"/>
          <w:color w:val="333333"/>
          <w:sz w:val="28"/>
          <w:szCs w:val="28"/>
          <w:lang w:eastAsia="es-ES"/>
        </w:rPr>
        <w:t xml:space="preserve"> forma, los extranjeros no pertenecientes a la Unión Europea que quieran iniciar una actividad económica en España podrán tramitar su entrada y estancia en el país de forma mucho más sencilla y ágil. Lo mismo ocurre con profesionales altamente cualificados y directivos, que podrán obtener un permiso de residencia a instancia de las empresas que necesiten contratarlos.</w:t>
      </w:r>
    </w:p>
    <w:p w14:paraId="34E56599" w14:textId="77777777" w:rsidR="00E00848" w:rsidRDefault="00E00848"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0C7D88D7" w14:textId="77777777" w:rsidR="00E90EC0" w:rsidRPr="00DE405D" w:rsidRDefault="00E90EC0"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04ABB031" w14:textId="77777777" w:rsidR="004E48AD" w:rsidRPr="00DE405D" w:rsidRDefault="004E48AD" w:rsidP="00DE405D">
      <w:pPr>
        <w:shd w:val="clear" w:color="auto" w:fill="FFFFFF"/>
        <w:spacing w:after="375" w:line="240" w:lineRule="auto"/>
        <w:jc w:val="center"/>
        <w:outlineLvl w:val="0"/>
        <w:rPr>
          <w:rFonts w:ascii="Comic Sans MS" w:eastAsia="Times New Roman" w:hAnsi="Comic Sans MS" w:cs="Arial"/>
          <w:b/>
          <w:bCs/>
          <w:caps/>
          <w:color w:val="333333"/>
          <w:kern w:val="36"/>
          <w:sz w:val="28"/>
          <w:szCs w:val="28"/>
          <w:u w:val="single"/>
          <w:lang w:eastAsia="es-ES"/>
        </w:rPr>
      </w:pPr>
      <w:r w:rsidRPr="00DE405D">
        <w:rPr>
          <w:rFonts w:ascii="Comic Sans MS" w:eastAsia="Times New Roman" w:hAnsi="Comic Sans MS" w:cs="Arial"/>
          <w:b/>
          <w:bCs/>
          <w:caps/>
          <w:color w:val="333333"/>
          <w:kern w:val="36"/>
          <w:sz w:val="28"/>
          <w:szCs w:val="28"/>
          <w:u w:val="single"/>
          <w:lang w:eastAsia="es-ES"/>
        </w:rPr>
        <w:lastRenderedPageBreak/>
        <w:t>Darse de alta como autónomo</w:t>
      </w:r>
    </w:p>
    <w:p w14:paraId="4992F7FB" w14:textId="21973259"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Darse de alta como trabajador autónomo: </w:t>
      </w:r>
      <w:r w:rsidR="00DE405D">
        <w:rPr>
          <w:rFonts w:ascii="Comic Sans MS" w:eastAsia="Times New Roman" w:hAnsi="Comic Sans MS" w:cs="Arial"/>
          <w:color w:val="333333"/>
          <w:sz w:val="28"/>
          <w:szCs w:val="28"/>
          <w:lang w:eastAsia="es-ES"/>
        </w:rPr>
        <w:t>D</w:t>
      </w:r>
      <w:r w:rsidRPr="00DE405D">
        <w:rPr>
          <w:rFonts w:ascii="Comic Sans MS" w:eastAsia="Times New Roman" w:hAnsi="Comic Sans MS" w:cs="Arial"/>
          <w:color w:val="333333"/>
          <w:sz w:val="28"/>
          <w:szCs w:val="28"/>
          <w:lang w:eastAsia="es-ES"/>
        </w:rPr>
        <w:t>escubre </w:t>
      </w:r>
      <w:r w:rsidRPr="00DE405D">
        <w:rPr>
          <w:rFonts w:ascii="Comic Sans MS" w:eastAsia="Times New Roman" w:hAnsi="Comic Sans MS" w:cs="Arial"/>
          <w:b/>
          <w:bCs/>
          <w:color w:val="333333"/>
          <w:sz w:val="28"/>
          <w:szCs w:val="28"/>
          <w:lang w:eastAsia="es-ES"/>
        </w:rPr>
        <w:t>qué tramites te corresponden</w:t>
      </w:r>
      <w:r w:rsidRPr="00DE405D">
        <w:rPr>
          <w:rFonts w:ascii="Comic Sans MS" w:eastAsia="Times New Roman" w:hAnsi="Comic Sans MS" w:cs="Arial"/>
          <w:color w:val="333333"/>
          <w:sz w:val="28"/>
          <w:szCs w:val="28"/>
          <w:lang w:eastAsia="es-ES"/>
        </w:rPr>
        <w:t> y cómo realizar el alta en Hacienda (declaración censal, modelo 036 y modelo 037), el alta en la Seguridad Social (Régimen especial de trabajadores autónomos - RETA), el Ayuntamiento, los Organismos de Trabajo o el </w:t>
      </w:r>
      <w:r w:rsidRPr="00DE405D">
        <w:rPr>
          <w:rFonts w:ascii="Comic Sans MS" w:eastAsia="Times New Roman" w:hAnsi="Comic Sans MS" w:cs="Arial"/>
          <w:b/>
          <w:bCs/>
          <w:color w:val="333333"/>
          <w:sz w:val="28"/>
          <w:szCs w:val="28"/>
          <w:lang w:eastAsia="es-ES"/>
        </w:rPr>
        <w:t>alta online</w:t>
      </w:r>
      <w:r w:rsidRPr="00DE405D">
        <w:rPr>
          <w:rFonts w:ascii="Comic Sans MS" w:eastAsia="Times New Roman" w:hAnsi="Comic Sans MS" w:cs="Arial"/>
          <w:color w:val="333333"/>
          <w:sz w:val="28"/>
          <w:szCs w:val="28"/>
          <w:lang w:eastAsia="es-ES"/>
        </w:rPr>
        <w:t xml:space="preserve"> como autónomo con un Documento </w:t>
      </w:r>
      <w:r w:rsidR="00DE3B16" w:rsidRPr="00DE405D">
        <w:rPr>
          <w:rFonts w:ascii="Comic Sans MS" w:eastAsia="Times New Roman" w:hAnsi="Comic Sans MS" w:cs="Arial"/>
          <w:color w:val="333333"/>
          <w:sz w:val="28"/>
          <w:szCs w:val="28"/>
          <w:lang w:eastAsia="es-ES"/>
        </w:rPr>
        <w:t>Único</w:t>
      </w:r>
      <w:r w:rsidRPr="00DE405D">
        <w:rPr>
          <w:rFonts w:ascii="Comic Sans MS" w:eastAsia="Times New Roman" w:hAnsi="Comic Sans MS" w:cs="Arial"/>
          <w:color w:val="333333"/>
          <w:sz w:val="28"/>
          <w:szCs w:val="28"/>
          <w:lang w:eastAsia="es-ES"/>
        </w:rPr>
        <w:t xml:space="preserve"> Electrónico mediante un Punto de atención al Emprendedor (Punto PAE).</w:t>
      </w:r>
    </w:p>
    <w:p w14:paraId="78C2D310" w14:textId="05297486"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¿Pensando en materializar tu plan de negocio? Si quieres darte de alta como </w:t>
      </w:r>
      <w:r w:rsidR="00DE3B16" w:rsidRPr="00DE405D">
        <w:rPr>
          <w:rFonts w:ascii="Comic Sans MS" w:eastAsia="Times New Roman" w:hAnsi="Comic Sans MS" w:cs="Arial"/>
          <w:color w:val="333333"/>
          <w:sz w:val="28"/>
          <w:szCs w:val="28"/>
          <w:lang w:eastAsia="es-ES"/>
        </w:rPr>
        <w:t>autónomo,</w:t>
      </w:r>
      <w:r w:rsidRPr="00DE405D">
        <w:rPr>
          <w:rFonts w:ascii="Comic Sans MS" w:eastAsia="Times New Roman" w:hAnsi="Comic Sans MS" w:cs="Arial"/>
          <w:color w:val="333333"/>
          <w:sz w:val="28"/>
          <w:szCs w:val="28"/>
          <w:lang w:eastAsia="es-ES"/>
        </w:rPr>
        <w:t xml:space="preserve"> pero no sabes por dónde empezar</w:t>
      </w:r>
      <w:r w:rsidR="00DE405D">
        <w:rPr>
          <w:rFonts w:ascii="Comic Sans MS" w:eastAsia="Times New Roman" w:hAnsi="Comic Sans MS" w:cs="Arial"/>
          <w:color w:val="333333"/>
          <w:sz w:val="28"/>
          <w:szCs w:val="28"/>
          <w:lang w:eastAsia="es-ES"/>
        </w:rPr>
        <w:t xml:space="preserve"> e</w:t>
      </w:r>
      <w:r w:rsidRPr="00DE405D">
        <w:rPr>
          <w:rFonts w:ascii="Comic Sans MS" w:eastAsia="Times New Roman" w:hAnsi="Comic Sans MS" w:cs="Arial"/>
          <w:color w:val="333333"/>
          <w:sz w:val="28"/>
          <w:szCs w:val="28"/>
          <w:lang w:eastAsia="es-ES"/>
        </w:rPr>
        <w:t>n las próximas líneas te explicamos cuáles son los trámites necesarios para </w:t>
      </w:r>
      <w:r w:rsidRPr="00DE405D">
        <w:rPr>
          <w:rFonts w:ascii="Comic Sans MS" w:eastAsia="Times New Roman" w:hAnsi="Comic Sans MS" w:cs="Arial"/>
          <w:b/>
          <w:bCs/>
          <w:color w:val="333333"/>
          <w:sz w:val="28"/>
          <w:szCs w:val="28"/>
          <w:lang w:eastAsia="es-ES"/>
        </w:rPr>
        <w:t>darse de alta como autónomo</w:t>
      </w:r>
      <w:r w:rsidRPr="00DE405D">
        <w:rPr>
          <w:rFonts w:ascii="Comic Sans MS" w:eastAsia="Times New Roman" w:hAnsi="Comic Sans MS" w:cs="Arial"/>
          <w:color w:val="333333"/>
          <w:sz w:val="28"/>
          <w:szCs w:val="28"/>
          <w:lang w:eastAsia="es-ES"/>
        </w:rPr>
        <w:t xml:space="preserve">. Presta atención </w:t>
      </w:r>
      <w:r w:rsidR="00DE3B16" w:rsidRPr="00DE405D">
        <w:rPr>
          <w:rFonts w:ascii="Comic Sans MS" w:eastAsia="Times New Roman" w:hAnsi="Comic Sans MS" w:cs="Arial"/>
          <w:color w:val="333333"/>
          <w:sz w:val="28"/>
          <w:szCs w:val="28"/>
          <w:lang w:eastAsia="es-ES"/>
        </w:rPr>
        <w:t>porque,</w:t>
      </w:r>
      <w:r w:rsidRPr="00DE405D">
        <w:rPr>
          <w:rFonts w:ascii="Comic Sans MS" w:eastAsia="Times New Roman" w:hAnsi="Comic Sans MS" w:cs="Arial"/>
          <w:color w:val="333333"/>
          <w:sz w:val="28"/>
          <w:szCs w:val="28"/>
          <w:lang w:eastAsia="es-ES"/>
        </w:rPr>
        <w:t xml:space="preserve"> aunque son trámites sencillos y rápidos,</w:t>
      </w:r>
      <w:r w:rsidR="00DE405D">
        <w:rPr>
          <w:rFonts w:ascii="Comic Sans MS" w:eastAsia="Times New Roman" w:hAnsi="Comic Sans MS" w:cs="Arial"/>
          <w:color w:val="333333"/>
          <w:sz w:val="28"/>
          <w:szCs w:val="28"/>
          <w:lang w:eastAsia="es-ES"/>
        </w:rPr>
        <w:t xml:space="preserve"> </w:t>
      </w:r>
      <w:r w:rsidRPr="00DE405D">
        <w:rPr>
          <w:rFonts w:ascii="Comic Sans MS" w:eastAsia="Times New Roman" w:hAnsi="Comic Sans MS" w:cs="Arial"/>
          <w:color w:val="333333"/>
          <w:sz w:val="28"/>
          <w:szCs w:val="28"/>
          <w:lang w:eastAsia="es-ES"/>
        </w:rPr>
        <w:t>están sujetos a unos tiempos que no debes ignorar. De lo contrario, te puede salir caro. </w:t>
      </w:r>
    </w:p>
    <w:p w14:paraId="6528006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Antes de empezar a abrir tu negocio tienes que dar los siguientes pasos en diferentes Administraciones Públicas y por este orden: </w:t>
      </w:r>
    </w:p>
    <w:p w14:paraId="4AA539ED" w14:textId="1C56FB59" w:rsidR="004E48AD" w:rsidRPr="00DE405D" w:rsidRDefault="004E48AD" w:rsidP="00DE405D">
      <w:pPr>
        <w:numPr>
          <w:ilvl w:val="0"/>
          <w:numId w:val="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Alta autónomo online</w:t>
      </w:r>
    </w:p>
    <w:p w14:paraId="3FAC1B41" w14:textId="0F969798" w:rsidR="004E48AD" w:rsidRPr="00DE405D" w:rsidRDefault="004E48AD" w:rsidP="00DE405D">
      <w:pPr>
        <w:numPr>
          <w:ilvl w:val="0"/>
          <w:numId w:val="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Alta autónomo en Seguridad Social</w:t>
      </w:r>
    </w:p>
    <w:p w14:paraId="489E6481" w14:textId="529E7424" w:rsidR="004E48AD" w:rsidRPr="00DE405D" w:rsidRDefault="004E48AD" w:rsidP="00DE405D">
      <w:pPr>
        <w:numPr>
          <w:ilvl w:val="0"/>
          <w:numId w:val="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Alta en Hacienda</w:t>
      </w:r>
    </w:p>
    <w:p w14:paraId="7F82852C" w14:textId="0CB29BCE" w:rsidR="004E48AD" w:rsidRPr="00DE405D" w:rsidRDefault="004E48AD" w:rsidP="00DE405D">
      <w:pPr>
        <w:numPr>
          <w:ilvl w:val="0"/>
          <w:numId w:val="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Solicitud licencia de apertura</w:t>
      </w:r>
    </w:p>
    <w:p w14:paraId="26D397E0" w14:textId="46F74A37" w:rsid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Antes de abrir oficialmente, comunicar al organismo competente de tu Comunidad Autónoma (CCAA). Desde el 2016 no es obligatorio legalizar el libro de visitas ante la inspección de trabajo. </w:t>
      </w:r>
    </w:p>
    <w:p w14:paraId="610B9FAD" w14:textId="3645978C"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br/>
      </w:r>
      <w:r w:rsidRPr="00DE405D">
        <w:rPr>
          <w:rFonts w:ascii="Comic Sans MS" w:eastAsia="Times New Roman" w:hAnsi="Comic Sans MS" w:cs="Arial"/>
          <w:noProof/>
          <w:color w:val="333333"/>
          <w:sz w:val="28"/>
          <w:szCs w:val="28"/>
          <w:lang w:eastAsia="es-ES"/>
        </w:rPr>
        <w:drawing>
          <wp:inline distT="0" distB="0" distL="0" distR="0" wp14:anchorId="38A92D26" wp14:editId="4C788DC6">
            <wp:extent cx="4061361" cy="1860135"/>
            <wp:effectExtent l="0" t="0" r="0" b="6985"/>
            <wp:docPr id="5" name="Imagen 5" descr="Alta autónomo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a autónomo on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2054" cy="1883353"/>
                    </a:xfrm>
                    <a:prstGeom prst="rect">
                      <a:avLst/>
                    </a:prstGeom>
                    <a:noFill/>
                    <a:ln>
                      <a:noFill/>
                    </a:ln>
                  </pic:spPr>
                </pic:pic>
              </a:graphicData>
            </a:graphic>
          </wp:inline>
        </w:drawing>
      </w:r>
    </w:p>
    <w:p w14:paraId="23FE15C3" w14:textId="2612B25D"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 Veamos ahora con mayor profundidad cómo dar cada uno de estos pasos.</w:t>
      </w:r>
    </w:p>
    <w:p w14:paraId="6595A84A" w14:textId="77777777" w:rsidR="004E48AD" w:rsidRPr="00123280" w:rsidRDefault="004E48AD" w:rsidP="00123280">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123280">
        <w:rPr>
          <w:rFonts w:ascii="Comic Sans MS" w:eastAsia="Times New Roman" w:hAnsi="Comic Sans MS" w:cs="Arial"/>
          <w:b/>
          <w:bCs/>
          <w:caps/>
          <w:color w:val="484848"/>
          <w:sz w:val="28"/>
          <w:szCs w:val="28"/>
          <w:u w:val="single"/>
          <w:lang w:eastAsia="es-ES"/>
        </w:rPr>
        <w:t>Alta autónomo online</w:t>
      </w:r>
    </w:p>
    <w:p w14:paraId="3965FF8B" w14:textId="0A8D6D2B"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Actualmente los Puntos de Atención al Emprendedor (puntos PAE) certificados por el Ministerio de Economía e Industria pueden tramitar online el alta de un nuevo autónomo a través de la presentación del Documento </w:t>
      </w:r>
      <w:r w:rsidR="00DE3B16" w:rsidRPr="00DE405D">
        <w:rPr>
          <w:rFonts w:ascii="Comic Sans MS" w:eastAsia="Times New Roman" w:hAnsi="Comic Sans MS" w:cs="Arial"/>
          <w:color w:val="333333"/>
          <w:sz w:val="28"/>
          <w:szCs w:val="28"/>
          <w:lang w:eastAsia="es-ES"/>
        </w:rPr>
        <w:t>Único</w:t>
      </w:r>
      <w:r w:rsidRPr="00DE405D">
        <w:rPr>
          <w:rFonts w:ascii="Comic Sans MS" w:eastAsia="Times New Roman" w:hAnsi="Comic Sans MS" w:cs="Arial"/>
          <w:color w:val="333333"/>
          <w:sz w:val="28"/>
          <w:szCs w:val="28"/>
          <w:lang w:eastAsia="es-ES"/>
        </w:rPr>
        <w:t xml:space="preserve"> Electrónico (DUE). Dicho documento simplifica la gestión y ahorra visitas ya que se puede presentar conjuntamente online y de una tacada el alta en Hacienda y la Seguridad Social ajustándose a los tiempos marcados por Ley.</w:t>
      </w:r>
    </w:p>
    <w:p w14:paraId="781721A9" w14:textId="77777777" w:rsidR="004E48AD" w:rsidRPr="00123280" w:rsidRDefault="004E48AD" w:rsidP="00123280">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123280">
        <w:rPr>
          <w:rFonts w:ascii="Comic Sans MS" w:eastAsia="Times New Roman" w:hAnsi="Comic Sans MS" w:cs="Arial"/>
          <w:b/>
          <w:bCs/>
          <w:caps/>
          <w:color w:val="484848"/>
          <w:sz w:val="28"/>
          <w:szCs w:val="28"/>
          <w:u w:val="single"/>
          <w:lang w:eastAsia="es-ES"/>
        </w:rPr>
        <w:t>Alta de autónomo en Seguridad Social</w:t>
      </w:r>
    </w:p>
    <w:p w14:paraId="2A735B50" w14:textId="53FBE56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un plazo de 60 días antes del inicio de actividad, marcada por el alta en Hacienda, deberás darte de alta en el </w:t>
      </w:r>
      <w:r w:rsidRPr="00DE405D">
        <w:rPr>
          <w:rFonts w:ascii="Comic Sans MS" w:eastAsia="Times New Roman" w:hAnsi="Comic Sans MS" w:cs="Arial"/>
          <w:color w:val="194161"/>
          <w:sz w:val="28"/>
          <w:szCs w:val="28"/>
          <w:u w:val="single"/>
          <w:lang w:eastAsia="es-ES"/>
        </w:rPr>
        <w:t>Régimen Especial de Trabajadores Autónomos (RETA)</w:t>
      </w:r>
      <w:r w:rsidRPr="00DE405D">
        <w:rPr>
          <w:rFonts w:ascii="Comic Sans MS" w:eastAsia="Times New Roman" w:hAnsi="Comic Sans MS" w:cs="Arial"/>
          <w:color w:val="333333"/>
          <w:sz w:val="28"/>
          <w:szCs w:val="28"/>
          <w:lang w:eastAsia="es-ES"/>
        </w:rPr>
        <w:t> de la Seguridad Social. Así lo estableció la Ley de Reformas Urgentes del Trabajo Autónomo para las nuevas altas a partir del 1 de enero de 2018.  Antes de esta fecha los plazos para la gestión de alta en Seguridad Social eran menos estrictos. El autónomo contaba con 30 días naturales de margen para gestionar el alta en el RETA a partir de su alta en Hacienda.  Eso sí, en el procedimiento actual solo empezarás a cotizar a partir de la fecha de inicio de actividad marcada por el alta en Hacienda. </w:t>
      </w:r>
    </w:p>
    <w:p w14:paraId="2682DCE9" w14:textId="77777777" w:rsidR="004E48AD" w:rsidRPr="00123280" w:rsidRDefault="004E48AD" w:rsidP="00123280">
      <w:pPr>
        <w:shd w:val="clear" w:color="auto" w:fill="FFFFFF"/>
        <w:spacing w:before="300" w:after="150" w:line="312" w:lineRule="atLeast"/>
        <w:jc w:val="center"/>
        <w:outlineLvl w:val="2"/>
        <w:rPr>
          <w:rFonts w:ascii="Comic Sans MS" w:eastAsia="Times New Roman" w:hAnsi="Comic Sans MS" w:cs="Arial"/>
          <w:b/>
          <w:bCs/>
          <w:caps/>
          <w:color w:val="484848"/>
          <w:sz w:val="24"/>
          <w:szCs w:val="24"/>
          <w:u w:val="single"/>
          <w:lang w:eastAsia="es-ES"/>
        </w:rPr>
      </w:pPr>
      <w:r w:rsidRPr="00123280">
        <w:rPr>
          <w:rFonts w:ascii="Comic Sans MS" w:eastAsia="Times New Roman" w:hAnsi="Comic Sans MS" w:cs="Arial"/>
          <w:b/>
          <w:bCs/>
          <w:caps/>
          <w:color w:val="484848"/>
          <w:sz w:val="24"/>
          <w:szCs w:val="24"/>
          <w:u w:val="single"/>
          <w:lang w:eastAsia="es-ES"/>
        </w:rPr>
        <w:t>¿Alta presencial o alta telemática en Seguridad Social?</w:t>
      </w:r>
    </w:p>
    <w:p w14:paraId="0561B01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Como ya hemos indicado, si te decantas por la solución más rápida para cumplir con el trámite, el alta online, remítete a un punto PAE desde el que cumplimentarás el DUE; en caso de que seas más tradicional y prefieras el alta presencial como autónomo en Seguridad Social tendrás que entregar el modelo TA0521 de solicitud simplificada en alguna de las administraciones de la Seguridad Social junto con fotocopia del DNI o equivalente y fotocopia del alta en Hacienda. En el caso de una comunidad de bienes, deberás aportar copia del contrato suscrito entre los socios comuneros, y si te das de alta como socio de una sociedad, original y copia del documento de constitución de la sociedad.</w:t>
      </w:r>
    </w:p>
    <w:p w14:paraId="0FADF75E" w14:textId="77777777" w:rsidR="004E48AD" w:rsidRPr="00123280" w:rsidRDefault="004E48AD" w:rsidP="00123280">
      <w:pPr>
        <w:shd w:val="clear" w:color="auto" w:fill="FFFFFF"/>
        <w:spacing w:before="300" w:after="150" w:line="312" w:lineRule="atLeast"/>
        <w:jc w:val="center"/>
        <w:outlineLvl w:val="2"/>
        <w:rPr>
          <w:rFonts w:ascii="Comic Sans MS" w:eastAsia="Times New Roman" w:hAnsi="Comic Sans MS" w:cs="Arial"/>
          <w:b/>
          <w:bCs/>
          <w:caps/>
          <w:color w:val="484848"/>
          <w:sz w:val="28"/>
          <w:szCs w:val="28"/>
          <w:u w:val="single"/>
          <w:lang w:eastAsia="es-ES"/>
        </w:rPr>
      </w:pPr>
      <w:r w:rsidRPr="00123280">
        <w:rPr>
          <w:rFonts w:ascii="Comic Sans MS" w:eastAsia="Times New Roman" w:hAnsi="Comic Sans MS" w:cs="Arial"/>
          <w:b/>
          <w:bCs/>
          <w:caps/>
          <w:color w:val="484848"/>
          <w:sz w:val="28"/>
          <w:szCs w:val="28"/>
          <w:u w:val="single"/>
          <w:lang w:eastAsia="es-ES"/>
        </w:rPr>
        <w:lastRenderedPageBreak/>
        <w:t>Bases y tipos de cotización en 2020</w:t>
      </w:r>
    </w:p>
    <w:p w14:paraId="1FF798C8" w14:textId="466B677B"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el momento del alta como autónomo, tanto telemática como presencial, definirás tu </w:t>
      </w:r>
      <w:r w:rsidRPr="00DE405D">
        <w:rPr>
          <w:rFonts w:ascii="Comic Sans MS" w:eastAsia="Times New Roman" w:hAnsi="Comic Sans MS" w:cs="Arial"/>
          <w:color w:val="194161"/>
          <w:sz w:val="28"/>
          <w:szCs w:val="28"/>
          <w:u w:val="single"/>
          <w:lang w:eastAsia="es-ES"/>
        </w:rPr>
        <w:t>base</w:t>
      </w:r>
      <w:r w:rsidR="00123280">
        <w:rPr>
          <w:rFonts w:ascii="Comic Sans MS" w:eastAsia="Times New Roman" w:hAnsi="Comic Sans MS" w:cs="Arial"/>
          <w:color w:val="194161"/>
          <w:sz w:val="28"/>
          <w:szCs w:val="28"/>
          <w:u w:val="single"/>
          <w:lang w:eastAsia="es-ES"/>
        </w:rPr>
        <w:t xml:space="preserve"> </w:t>
      </w:r>
      <w:r w:rsidRPr="00DE405D">
        <w:rPr>
          <w:rFonts w:ascii="Comic Sans MS" w:eastAsia="Times New Roman" w:hAnsi="Comic Sans MS" w:cs="Arial"/>
          <w:color w:val="194161"/>
          <w:sz w:val="28"/>
          <w:szCs w:val="28"/>
          <w:u w:val="single"/>
          <w:lang w:eastAsia="es-ES"/>
        </w:rPr>
        <w:t>de cotización</w:t>
      </w:r>
      <w:r w:rsidRPr="00DE405D">
        <w:rPr>
          <w:rFonts w:ascii="Comic Sans MS" w:eastAsia="Times New Roman" w:hAnsi="Comic Sans MS" w:cs="Arial"/>
          <w:color w:val="333333"/>
          <w:sz w:val="28"/>
          <w:szCs w:val="28"/>
          <w:lang w:eastAsia="es-ES"/>
        </w:rPr>
        <w:t> entre una cuantía máxima y una mínima que anualmente, y normalmente, vienen definidas en los Presupuestos Generales del Estado y que dependen de tu edad y de tus bases de cotización anteriores. Al no haber cuentas públicas de 2020 aún, la base de cotización mínima y máxima de autónomos continúa siendo la misma que en 2019:  </w:t>
      </w:r>
      <w:r w:rsidRPr="00DE405D">
        <w:rPr>
          <w:rFonts w:ascii="Comic Sans MS" w:eastAsia="Times New Roman" w:hAnsi="Comic Sans MS" w:cs="Arial"/>
          <w:b/>
          <w:bCs/>
          <w:color w:val="333333"/>
          <w:sz w:val="28"/>
          <w:szCs w:val="28"/>
          <w:lang w:eastAsia="es-ES"/>
        </w:rPr>
        <w:t>944,40 euros y 4.070,10 euros</w:t>
      </w:r>
      <w:r w:rsidRPr="00DE405D">
        <w:rPr>
          <w:rFonts w:ascii="Comic Sans MS" w:eastAsia="Times New Roman" w:hAnsi="Comic Sans MS" w:cs="Arial"/>
          <w:color w:val="333333"/>
          <w:sz w:val="28"/>
          <w:szCs w:val="28"/>
          <w:lang w:eastAsia="es-ES"/>
        </w:rPr>
        <w:t> respectivamente.  </w:t>
      </w:r>
    </w:p>
    <w:p w14:paraId="78ACFD01" w14:textId="216DAD28"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 la base de cotización se le aplica un tipo general de cotización establecido para 2020 y 2021 en el Real Decreto Ley 28/2018, de 28 de diciembre. El tipo general de cotización en 2020 es del 30,30% que es el resultado de los tipos específicos por las que cotizan las siguientes prestaciones obligatorias: </w:t>
      </w:r>
    </w:p>
    <w:p w14:paraId="1F731317" w14:textId="77777777" w:rsidR="004E48AD" w:rsidRPr="00DE405D" w:rsidRDefault="004E48AD" w:rsidP="00DE405D">
      <w:pPr>
        <w:numPr>
          <w:ilvl w:val="0"/>
          <w:numId w:val="2"/>
        </w:numPr>
        <w:shd w:val="clear" w:color="auto" w:fill="FFFFFF"/>
        <w:spacing w:after="540"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Tipo específico del </w:t>
      </w:r>
      <w:r w:rsidRPr="00DE405D">
        <w:rPr>
          <w:rFonts w:ascii="Comic Sans MS" w:eastAsia="Times New Roman" w:hAnsi="Comic Sans MS" w:cs="Arial"/>
          <w:b/>
          <w:bCs/>
          <w:color w:val="333333"/>
          <w:sz w:val="28"/>
          <w:szCs w:val="28"/>
          <w:lang w:eastAsia="es-ES"/>
        </w:rPr>
        <w:t>28,30% para las contingencias comunes</w:t>
      </w:r>
      <w:r w:rsidRPr="00DE405D">
        <w:rPr>
          <w:rFonts w:ascii="Comic Sans MS" w:eastAsia="Times New Roman" w:hAnsi="Comic Sans MS" w:cs="Arial"/>
          <w:color w:val="333333"/>
          <w:sz w:val="28"/>
          <w:szCs w:val="28"/>
          <w:lang w:eastAsia="es-ES"/>
        </w:rPr>
        <w:t>. </w:t>
      </w:r>
    </w:p>
    <w:p w14:paraId="1CB0196C" w14:textId="77777777" w:rsidR="004E48AD" w:rsidRPr="00DE405D" w:rsidRDefault="004E48AD" w:rsidP="00DE405D">
      <w:pPr>
        <w:numPr>
          <w:ilvl w:val="0"/>
          <w:numId w:val="2"/>
        </w:numPr>
        <w:shd w:val="clear" w:color="auto" w:fill="FFFFFF"/>
        <w:spacing w:after="540"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Tipo específico del </w:t>
      </w:r>
      <w:r w:rsidRPr="00DE405D">
        <w:rPr>
          <w:rFonts w:ascii="Comic Sans MS" w:eastAsia="Times New Roman" w:hAnsi="Comic Sans MS" w:cs="Arial"/>
          <w:b/>
          <w:bCs/>
          <w:color w:val="333333"/>
          <w:sz w:val="28"/>
          <w:szCs w:val="28"/>
          <w:lang w:eastAsia="es-ES"/>
        </w:rPr>
        <w:t>1,1% por contingencias profesionales</w:t>
      </w:r>
      <w:r w:rsidRPr="00DE405D">
        <w:rPr>
          <w:rFonts w:ascii="Comic Sans MS" w:eastAsia="Times New Roman" w:hAnsi="Comic Sans MS" w:cs="Arial"/>
          <w:color w:val="333333"/>
          <w:sz w:val="28"/>
          <w:szCs w:val="28"/>
          <w:lang w:eastAsia="es-ES"/>
        </w:rPr>
        <w:t>. </w:t>
      </w:r>
    </w:p>
    <w:p w14:paraId="2ACC0353" w14:textId="77777777" w:rsidR="004E48AD" w:rsidRPr="00DE405D" w:rsidRDefault="004E48AD" w:rsidP="00DE405D">
      <w:pPr>
        <w:numPr>
          <w:ilvl w:val="0"/>
          <w:numId w:val="2"/>
        </w:numPr>
        <w:shd w:val="clear" w:color="auto" w:fill="FFFFFF"/>
        <w:spacing w:after="540"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Tipo específico del </w:t>
      </w:r>
      <w:r w:rsidRPr="00DE405D">
        <w:rPr>
          <w:rFonts w:ascii="Comic Sans MS" w:eastAsia="Times New Roman" w:hAnsi="Comic Sans MS" w:cs="Arial"/>
          <w:b/>
          <w:bCs/>
          <w:color w:val="333333"/>
          <w:sz w:val="28"/>
          <w:szCs w:val="28"/>
          <w:lang w:eastAsia="es-ES"/>
        </w:rPr>
        <w:t>0,8% por cese de actividad</w:t>
      </w:r>
      <w:r w:rsidRPr="00DE405D">
        <w:rPr>
          <w:rFonts w:ascii="Comic Sans MS" w:eastAsia="Times New Roman" w:hAnsi="Comic Sans MS" w:cs="Arial"/>
          <w:color w:val="333333"/>
          <w:sz w:val="28"/>
          <w:szCs w:val="28"/>
          <w:lang w:eastAsia="es-ES"/>
        </w:rPr>
        <w:t>. </w:t>
      </w:r>
    </w:p>
    <w:p w14:paraId="6FA85EBE" w14:textId="77777777" w:rsidR="004E48AD" w:rsidRPr="00DE405D" w:rsidRDefault="004E48AD" w:rsidP="00DE405D">
      <w:pPr>
        <w:numPr>
          <w:ilvl w:val="0"/>
          <w:numId w:val="2"/>
        </w:numPr>
        <w:shd w:val="clear" w:color="auto" w:fill="FFFFFF"/>
        <w:spacing w:after="540"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Tipo específico del </w:t>
      </w:r>
      <w:r w:rsidRPr="00DE405D">
        <w:rPr>
          <w:rFonts w:ascii="Comic Sans MS" w:eastAsia="Times New Roman" w:hAnsi="Comic Sans MS" w:cs="Arial"/>
          <w:b/>
          <w:bCs/>
          <w:color w:val="333333"/>
          <w:sz w:val="28"/>
          <w:szCs w:val="28"/>
          <w:lang w:eastAsia="es-ES"/>
        </w:rPr>
        <w:t>0,1% por formación profesional</w:t>
      </w:r>
      <w:r w:rsidRPr="00DE405D">
        <w:rPr>
          <w:rFonts w:ascii="Comic Sans MS" w:eastAsia="Times New Roman" w:hAnsi="Comic Sans MS" w:cs="Arial"/>
          <w:color w:val="333333"/>
          <w:sz w:val="28"/>
          <w:szCs w:val="28"/>
          <w:lang w:eastAsia="es-ES"/>
        </w:rPr>
        <w:t>.</w:t>
      </w:r>
    </w:p>
    <w:p w14:paraId="294785D4" w14:textId="1E7746BC"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Esto supone que la </w:t>
      </w:r>
      <w:r w:rsidRPr="00DE405D">
        <w:rPr>
          <w:rFonts w:ascii="Comic Sans MS" w:eastAsia="Times New Roman" w:hAnsi="Comic Sans MS" w:cs="Arial"/>
          <w:color w:val="194161"/>
          <w:sz w:val="28"/>
          <w:szCs w:val="28"/>
          <w:u w:val="single"/>
          <w:lang w:eastAsia="es-ES"/>
        </w:rPr>
        <w:t>cuota mínima de autónomos 2020</w:t>
      </w:r>
      <w:r w:rsidRPr="00DE405D">
        <w:rPr>
          <w:rFonts w:ascii="Comic Sans MS" w:eastAsia="Times New Roman" w:hAnsi="Comic Sans MS" w:cs="Arial"/>
          <w:color w:val="333333"/>
          <w:sz w:val="28"/>
          <w:szCs w:val="28"/>
          <w:lang w:eastAsia="es-ES"/>
        </w:rPr>
        <w:t> queda fijada en 286,15 euros si no eres beneficiario de la Tarifa Plana, en 2020 de 60 euros, o cualquier otra bonificación.</w:t>
      </w:r>
    </w:p>
    <w:p w14:paraId="37E5D196" w14:textId="77777777" w:rsidR="004E48AD" w:rsidRPr="00123280" w:rsidRDefault="004E48AD" w:rsidP="00123280">
      <w:pPr>
        <w:shd w:val="clear" w:color="auto" w:fill="FFFFFF"/>
        <w:spacing w:before="300" w:after="150" w:line="312" w:lineRule="atLeast"/>
        <w:jc w:val="center"/>
        <w:outlineLvl w:val="2"/>
        <w:rPr>
          <w:rFonts w:ascii="Comic Sans MS" w:eastAsia="Times New Roman" w:hAnsi="Comic Sans MS" w:cs="Arial"/>
          <w:b/>
          <w:bCs/>
          <w:caps/>
          <w:color w:val="484848"/>
          <w:sz w:val="28"/>
          <w:szCs w:val="28"/>
          <w:lang w:eastAsia="es-ES"/>
        </w:rPr>
      </w:pPr>
      <w:r w:rsidRPr="00123280">
        <w:rPr>
          <w:rFonts w:ascii="Comic Sans MS" w:eastAsia="Times New Roman" w:hAnsi="Comic Sans MS" w:cs="Arial"/>
          <w:b/>
          <w:bCs/>
          <w:caps/>
          <w:color w:val="484848"/>
          <w:sz w:val="28"/>
          <w:szCs w:val="28"/>
          <w:lang w:eastAsia="es-ES"/>
        </w:rPr>
        <w:t xml:space="preserve">Tarifa plana, bonificación en la cuota de </w:t>
      </w:r>
      <w:r w:rsidRPr="00123280">
        <w:rPr>
          <w:rFonts w:ascii="Comic Sans MS" w:eastAsia="Times New Roman" w:hAnsi="Comic Sans MS" w:cs="Arial"/>
          <w:b/>
          <w:bCs/>
          <w:caps/>
          <w:color w:val="484848"/>
          <w:sz w:val="28"/>
          <w:szCs w:val="28"/>
          <w:u w:val="single"/>
          <w:lang w:eastAsia="es-ES"/>
        </w:rPr>
        <w:t>Seguridad Social de nuevos autónomos</w:t>
      </w:r>
    </w:p>
    <w:p w14:paraId="06A62A7B" w14:textId="1BE1B6B0"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te preocupa el pago de 286,15 euros en concepto de cuota a la Seguridad Social déjanos tranquilizarte. Como nuevo autónomo puedes acogerte a la </w:t>
      </w:r>
      <w:r w:rsidRPr="00DE405D">
        <w:rPr>
          <w:rFonts w:ascii="Comic Sans MS" w:eastAsia="Times New Roman" w:hAnsi="Comic Sans MS" w:cs="Arial"/>
          <w:color w:val="194161"/>
          <w:sz w:val="28"/>
          <w:szCs w:val="28"/>
          <w:u w:val="single"/>
          <w:lang w:eastAsia="es-ES"/>
        </w:rPr>
        <w:t>tarifa plana</w:t>
      </w:r>
      <w:r w:rsidRPr="00DE405D">
        <w:rPr>
          <w:rFonts w:ascii="Comic Sans MS" w:eastAsia="Times New Roman" w:hAnsi="Comic Sans MS" w:cs="Arial"/>
          <w:color w:val="333333"/>
          <w:sz w:val="28"/>
          <w:szCs w:val="28"/>
          <w:lang w:eastAsia="es-ES"/>
        </w:rPr>
        <w:t xml:space="preserve">, la bonificación más célebre entre las que aplica la Seguridad Social. De este modo, si te decantas por la base mínima de cotización </w:t>
      </w:r>
      <w:r w:rsidRPr="00DE405D">
        <w:rPr>
          <w:rFonts w:ascii="Comic Sans MS" w:eastAsia="Times New Roman" w:hAnsi="Comic Sans MS" w:cs="Arial"/>
          <w:color w:val="333333"/>
          <w:sz w:val="28"/>
          <w:szCs w:val="28"/>
          <w:lang w:eastAsia="es-ES"/>
        </w:rPr>
        <w:lastRenderedPageBreak/>
        <w:t>pagarás una cuota de autónomos de 60 euros durante los primeros 12 meses; durante los 12 meses siguientes Seguridad Social bonifica al 50% la base de cotización por contingencias comunes y de los meses 18 al 24, la bonificación es del 30%. </w:t>
      </w:r>
    </w:p>
    <w:p w14:paraId="2FB872F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Y, si te decantas por una base superior a la mínima, durante el primer año se te bonificará la cuota de autónomos al 80% (correspondiente a la base mínima) Y, del mismo modo que en el caso anterior, al 50 y al 30% en el año siguiente.</w:t>
      </w:r>
    </w:p>
    <w:p w14:paraId="522070F6"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 existen bonificaciones adicionales en caso de ser mujer menor de 35 años u hombre menor de 30.</w:t>
      </w:r>
    </w:p>
    <w:p w14:paraId="419A5C6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El disfrute de la tarifa plana está sujeto al cumplimiento de unos requisitos</w:t>
      </w:r>
      <w:r w:rsidRPr="00DE405D">
        <w:rPr>
          <w:rFonts w:ascii="Comic Sans MS" w:eastAsia="Times New Roman" w:hAnsi="Comic Sans MS" w:cs="Arial"/>
          <w:color w:val="333333"/>
          <w:sz w:val="28"/>
          <w:szCs w:val="28"/>
          <w:lang w:eastAsia="es-ES"/>
        </w:rPr>
        <w:t>, entre ellos, </w:t>
      </w:r>
      <w:r w:rsidRPr="00DE405D">
        <w:rPr>
          <w:rFonts w:ascii="Comic Sans MS" w:eastAsia="Times New Roman" w:hAnsi="Comic Sans MS" w:cs="Arial"/>
          <w:b/>
          <w:bCs/>
          <w:color w:val="333333"/>
          <w:sz w:val="28"/>
          <w:szCs w:val="28"/>
          <w:lang w:eastAsia="es-ES"/>
        </w:rPr>
        <w:t>no ser autónomo societario</w:t>
      </w:r>
      <w:r w:rsidRPr="00DE405D">
        <w:rPr>
          <w:rFonts w:ascii="Comic Sans MS" w:eastAsia="Times New Roman" w:hAnsi="Comic Sans MS" w:cs="Arial"/>
          <w:color w:val="333333"/>
          <w:sz w:val="28"/>
          <w:szCs w:val="28"/>
          <w:lang w:eastAsia="es-ES"/>
        </w:rPr>
        <w:t>. Si es tu caso, la base mínima en 2020 está fijada en 1.214,08 euros y la base máxima en 4.070,10 euros.   </w:t>
      </w:r>
    </w:p>
    <w:p w14:paraId="59D8408C" w14:textId="3D2A2C9E" w:rsidR="004E48AD" w:rsidRPr="00123280" w:rsidRDefault="004E48AD" w:rsidP="00123280">
      <w:pPr>
        <w:shd w:val="clear" w:color="auto" w:fill="FFFFFF"/>
        <w:spacing w:before="300" w:after="150" w:line="312" w:lineRule="atLeast"/>
        <w:jc w:val="center"/>
        <w:outlineLvl w:val="2"/>
        <w:rPr>
          <w:rFonts w:ascii="Comic Sans MS" w:eastAsia="Times New Roman" w:hAnsi="Comic Sans MS" w:cs="Arial"/>
          <w:b/>
          <w:bCs/>
          <w:caps/>
          <w:color w:val="484848"/>
          <w:sz w:val="28"/>
          <w:szCs w:val="28"/>
          <w:lang w:eastAsia="es-ES"/>
        </w:rPr>
      </w:pPr>
      <w:r w:rsidRPr="00123280">
        <w:rPr>
          <w:rFonts w:ascii="Comic Sans MS" w:eastAsia="Times New Roman" w:hAnsi="Comic Sans MS" w:cs="Arial"/>
          <w:b/>
          <w:bCs/>
          <w:caps/>
          <w:color w:val="484848"/>
          <w:sz w:val="28"/>
          <w:szCs w:val="28"/>
          <w:lang w:eastAsia="es-ES"/>
        </w:rPr>
        <w:t xml:space="preserve">¿Existe obligación de alta como autónomo en </w:t>
      </w:r>
      <w:r w:rsidRPr="00123280">
        <w:rPr>
          <w:rFonts w:ascii="Comic Sans MS" w:eastAsia="Times New Roman" w:hAnsi="Comic Sans MS" w:cs="Arial"/>
          <w:b/>
          <w:bCs/>
          <w:caps/>
          <w:color w:val="484848"/>
          <w:sz w:val="28"/>
          <w:szCs w:val="28"/>
          <w:u w:val="single"/>
          <w:lang w:eastAsia="es-ES"/>
        </w:rPr>
        <w:t>Seguridad Social con ingresos bajos?</w:t>
      </w:r>
    </w:p>
    <w:p w14:paraId="5831263B" w14:textId="4D5A444F"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dudas entre hacerte autónomo o no porque estimas que tus ingresos van a ser muy bajos déjanos decirte que no es ese el motivo que marca la obligatoriedad de alta como autónomo en Seguridad Social sino la habitualidad de la actividad que vas a realizar por cuenta propia. </w:t>
      </w:r>
    </w:p>
    <w:p w14:paraId="70948A6F" w14:textId="77777777" w:rsidR="004E48AD" w:rsidRPr="00123280" w:rsidRDefault="004E48AD" w:rsidP="00123280">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123280">
        <w:rPr>
          <w:rFonts w:ascii="Comic Sans MS" w:eastAsia="Times New Roman" w:hAnsi="Comic Sans MS" w:cs="Arial"/>
          <w:b/>
          <w:bCs/>
          <w:caps/>
          <w:color w:val="484848"/>
          <w:sz w:val="28"/>
          <w:szCs w:val="28"/>
          <w:u w:val="single"/>
          <w:lang w:eastAsia="es-ES"/>
        </w:rPr>
        <w:t>Alta en Hacienda</w:t>
      </w:r>
    </w:p>
    <w:p w14:paraId="0D8FBED6" w14:textId="05962115"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Otro de los trámites que has de realizar antes antes de iniciar formalmente tu actividad, y convenientemente al tiempo que te das de alta en Seguridad Social, es el alta en Hacienda. Para ello debe presentar la declaración censal (</w:t>
      </w:r>
      <w:r w:rsidRPr="00DE405D">
        <w:rPr>
          <w:rFonts w:ascii="Comic Sans MS" w:eastAsia="Times New Roman" w:hAnsi="Comic Sans MS" w:cs="Arial"/>
          <w:color w:val="194161"/>
          <w:sz w:val="28"/>
          <w:szCs w:val="28"/>
          <w:u w:val="single"/>
          <w:lang w:eastAsia="es-ES"/>
        </w:rPr>
        <w:t>modelos 036</w:t>
      </w:r>
      <w:r w:rsidRPr="00DE405D">
        <w:rPr>
          <w:rFonts w:ascii="Comic Sans MS" w:eastAsia="Times New Roman" w:hAnsi="Comic Sans MS" w:cs="Arial"/>
          <w:color w:val="333333"/>
          <w:sz w:val="28"/>
          <w:szCs w:val="28"/>
          <w:lang w:eastAsia="es-ES"/>
        </w:rPr>
        <w:t> y </w:t>
      </w:r>
      <w:r w:rsidRPr="00DE405D">
        <w:rPr>
          <w:rFonts w:ascii="Comic Sans MS" w:eastAsia="Times New Roman" w:hAnsi="Comic Sans MS" w:cs="Arial"/>
          <w:color w:val="194161"/>
          <w:sz w:val="28"/>
          <w:szCs w:val="28"/>
          <w:u w:val="single"/>
          <w:lang w:eastAsia="es-ES"/>
        </w:rPr>
        <w:t>037</w:t>
      </w:r>
      <w:r w:rsidRPr="00DE405D">
        <w:rPr>
          <w:rFonts w:ascii="Comic Sans MS" w:eastAsia="Times New Roman" w:hAnsi="Comic Sans MS" w:cs="Arial"/>
          <w:color w:val="333333"/>
          <w:sz w:val="28"/>
          <w:szCs w:val="28"/>
          <w:lang w:eastAsia="es-ES"/>
        </w:rPr>
        <w:t>), en la que notificarás tus datos personales, la actividad a la que te vas a dedicar, la ubicación de tu negocio y los impuestos que tendrás que pagar.</w:t>
      </w:r>
    </w:p>
    <w:p w14:paraId="5E98CA9E" w14:textId="2353CF53"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Cada vez que haya una variación en estos datos deberás presentar de nuevo el </w:t>
      </w:r>
      <w:r w:rsidRPr="00DE405D">
        <w:rPr>
          <w:rFonts w:ascii="Comic Sans MS" w:eastAsia="Times New Roman" w:hAnsi="Comic Sans MS" w:cs="Arial"/>
          <w:color w:val="194161"/>
          <w:sz w:val="28"/>
          <w:szCs w:val="28"/>
          <w:u w:val="single"/>
          <w:lang w:eastAsia="es-ES"/>
        </w:rPr>
        <w:t>modelo 036 o 037</w:t>
      </w:r>
      <w:r w:rsidRPr="00DE405D">
        <w:rPr>
          <w:rFonts w:ascii="Comic Sans MS" w:eastAsia="Times New Roman" w:hAnsi="Comic Sans MS" w:cs="Arial"/>
          <w:color w:val="333333"/>
          <w:sz w:val="28"/>
          <w:szCs w:val="28"/>
          <w:lang w:eastAsia="es-ES"/>
        </w:rPr>
        <w:t> con la correspondiente modificación.</w:t>
      </w:r>
    </w:p>
    <w:p w14:paraId="26A1F60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modelo 037 es una versión simplificada del modelo 036 que pueden utilizar casi todos los autónomos (salvo por ejemplo los que tengan regímenes especiales de IVA, con excepción del simplificado, agricultura, ganadería y pesca o de recargo de equivalencia, los que deban figurar en el registro de operaciones intracomunitarias o de devolución mensual). Si eres persona física con una actividad relativamente sencilla puedes emplear el modelo 037 para tu alta como autónomo. Pero esa valoración conviene dejarla en las manos expertas de tu asesoría. </w:t>
      </w:r>
    </w:p>
    <w:p w14:paraId="2E6924B8" w14:textId="4137F530"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 la hora de declarar la actividad tendrás que seleccionar alguno de los </w:t>
      </w:r>
      <w:r w:rsidRPr="00DE405D">
        <w:rPr>
          <w:rFonts w:ascii="Comic Sans MS" w:eastAsia="Times New Roman" w:hAnsi="Comic Sans MS" w:cs="Arial"/>
          <w:color w:val="194161"/>
          <w:sz w:val="28"/>
          <w:szCs w:val="28"/>
          <w:u w:val="single"/>
          <w:lang w:eastAsia="es-ES"/>
        </w:rPr>
        <w:t>epígrafes del Impuesto de Actividades Económicas</w:t>
      </w:r>
      <w:r w:rsidRPr="00DE405D">
        <w:rPr>
          <w:rFonts w:ascii="Comic Sans MS" w:eastAsia="Times New Roman" w:hAnsi="Comic Sans MS" w:cs="Arial"/>
          <w:color w:val="333333"/>
          <w:sz w:val="28"/>
          <w:szCs w:val="28"/>
          <w:lang w:eastAsia="es-ES"/>
        </w:rPr>
        <w:t> (IAE), correspondiente a la Clasificación Nacional de Actividades Económicas (CNAE) que has indicado en Seguridad Social, regulados en el Real Decreto Legislativo 1175/1990, donde se incluyen unos amplios listados de actividades empresariales y profesionales. Lo normal será que estés exento del pago del IAE, ya que sólo se debe pagar en el caso de facturar más de un millón de euros anuales.</w:t>
      </w:r>
    </w:p>
    <w:p w14:paraId="12B2721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no estuvieras exento deberás presentar el modelo 840/848.</w:t>
      </w:r>
    </w:p>
    <w:p w14:paraId="694E5F7A"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Alta en el Ayuntamiento: Licencias de Apertura y Obras</w:t>
      </w:r>
    </w:p>
    <w:p w14:paraId="7EB1B99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w:t>
      </w:r>
      <w:r w:rsidRPr="00DE405D">
        <w:rPr>
          <w:rFonts w:ascii="Comic Sans MS" w:eastAsia="Times New Roman" w:hAnsi="Comic Sans MS" w:cs="Arial"/>
          <w:b/>
          <w:bCs/>
          <w:color w:val="333333"/>
          <w:sz w:val="28"/>
          <w:szCs w:val="28"/>
          <w:lang w:eastAsia="es-ES"/>
        </w:rPr>
        <w:t> licencia de apertura </w:t>
      </w:r>
      <w:r w:rsidRPr="00DE405D">
        <w:rPr>
          <w:rFonts w:ascii="Comic Sans MS" w:eastAsia="Times New Roman" w:hAnsi="Comic Sans MS" w:cs="Arial"/>
          <w:color w:val="333333"/>
          <w:sz w:val="28"/>
          <w:szCs w:val="28"/>
          <w:lang w:eastAsia="es-ES"/>
        </w:rPr>
        <w:t>es un </w:t>
      </w:r>
      <w:r w:rsidRPr="00DE405D">
        <w:rPr>
          <w:rFonts w:ascii="Comic Sans MS" w:eastAsia="Times New Roman" w:hAnsi="Comic Sans MS" w:cs="Arial"/>
          <w:b/>
          <w:bCs/>
          <w:color w:val="333333"/>
          <w:sz w:val="28"/>
          <w:szCs w:val="28"/>
          <w:lang w:eastAsia="es-ES"/>
        </w:rPr>
        <w:t>permiso del Ayuntamiento para proceder a la apertura de un local</w:t>
      </w:r>
      <w:r w:rsidRPr="00DE405D">
        <w:rPr>
          <w:rFonts w:ascii="Comic Sans MS" w:eastAsia="Times New Roman" w:hAnsi="Comic Sans MS" w:cs="Arial"/>
          <w:color w:val="333333"/>
          <w:sz w:val="28"/>
          <w:szCs w:val="28"/>
          <w:lang w:eastAsia="es-ES"/>
        </w:rPr>
        <w:t> en el que se vaya a ejercer una actividad económica.</w:t>
      </w:r>
    </w:p>
    <w:p w14:paraId="032AA444" w14:textId="47E3CCC8" w:rsidR="004E48A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Normalmente tendrás que dirigirte para su tramitación al departamento o área de urbanismo.</w:t>
      </w:r>
    </w:p>
    <w:p w14:paraId="15EC6B4B" w14:textId="0BC7735E"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El </w:t>
      </w:r>
      <w:r w:rsidRPr="00DE405D">
        <w:rPr>
          <w:rFonts w:ascii="Comic Sans MS" w:eastAsia="Times New Roman" w:hAnsi="Comic Sans MS" w:cs="Arial"/>
          <w:b/>
          <w:bCs/>
          <w:color w:val="333333"/>
          <w:sz w:val="28"/>
          <w:szCs w:val="28"/>
          <w:lang w:eastAsia="es-ES"/>
        </w:rPr>
        <w:t>coste de la </w:t>
      </w:r>
      <w:r w:rsidRPr="00DE405D">
        <w:rPr>
          <w:rFonts w:ascii="Comic Sans MS" w:eastAsia="Times New Roman" w:hAnsi="Comic Sans MS" w:cs="Arial"/>
          <w:b/>
          <w:bCs/>
          <w:color w:val="194161"/>
          <w:sz w:val="28"/>
          <w:szCs w:val="28"/>
          <w:u w:val="single"/>
          <w:lang w:eastAsia="es-ES"/>
        </w:rPr>
        <w:t>licencia de apertura</w:t>
      </w:r>
      <w:r w:rsidRPr="00DE405D">
        <w:rPr>
          <w:rFonts w:ascii="Comic Sans MS" w:eastAsia="Times New Roman" w:hAnsi="Comic Sans MS" w:cs="Arial"/>
          <w:color w:val="333333"/>
          <w:sz w:val="28"/>
          <w:szCs w:val="28"/>
          <w:lang w:eastAsia="es-ES"/>
        </w:rPr>
        <w:t> se calcula para cada local teniendo en cuenta tres factores: </w:t>
      </w:r>
      <w:r w:rsidRPr="00DE405D">
        <w:rPr>
          <w:rFonts w:ascii="Comic Sans MS" w:eastAsia="Times New Roman" w:hAnsi="Comic Sans MS" w:cs="Arial"/>
          <w:b/>
          <w:bCs/>
          <w:color w:val="333333"/>
          <w:sz w:val="28"/>
          <w:szCs w:val="28"/>
          <w:lang w:eastAsia="es-ES"/>
        </w:rPr>
        <w:t>relevancia comercial de la calle, tamaño del local y tipo de actividad</w:t>
      </w:r>
      <w:r w:rsidRPr="00DE405D">
        <w:rPr>
          <w:rFonts w:ascii="Comic Sans MS" w:eastAsia="Times New Roman" w:hAnsi="Comic Sans MS" w:cs="Arial"/>
          <w:color w:val="333333"/>
          <w:sz w:val="28"/>
          <w:szCs w:val="28"/>
          <w:lang w:eastAsia="es-ES"/>
        </w:rPr>
        <w:t>.</w:t>
      </w:r>
    </w:p>
    <w:p w14:paraId="29DCE4A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Hay dos tipos de actividades, inocuas, que son aquellas que no generan molestias, impacto medioambiental ni riesgo para bienes o personas, y actividades calificadas, que son aquellas consideradas como molestas, insalubres, nocivas y/o peligrosas (hostelería, actividades industriales, determinados comercios y servicios).</w:t>
      </w:r>
    </w:p>
    <w:p w14:paraId="1A3BD0C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También hay actividades exentas como las que se realizan en el domicilio cuando no hay atención al público ni molestias a los vecinos.</w:t>
      </w:r>
    </w:p>
    <w:p w14:paraId="03C619E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w:t>
      </w:r>
      <w:r w:rsidRPr="00DE405D">
        <w:rPr>
          <w:rFonts w:ascii="Comic Sans MS" w:eastAsia="Times New Roman" w:hAnsi="Comic Sans MS" w:cs="Arial"/>
          <w:b/>
          <w:bCs/>
          <w:color w:val="333333"/>
          <w:sz w:val="28"/>
          <w:szCs w:val="28"/>
          <w:lang w:eastAsia="es-ES"/>
        </w:rPr>
        <w:t>coste del permiso municipal de las actividades calificadas es mayor</w:t>
      </w:r>
      <w:r w:rsidRPr="00DE405D">
        <w:rPr>
          <w:rFonts w:ascii="Comic Sans MS" w:eastAsia="Times New Roman" w:hAnsi="Comic Sans MS" w:cs="Arial"/>
          <w:color w:val="333333"/>
          <w:sz w:val="28"/>
          <w:szCs w:val="28"/>
          <w:lang w:eastAsia="es-ES"/>
        </w:rPr>
        <w:t>, así como el número de requisitos administrativos, incluyendo la necesidad de presentar un proyecto técnico firmado por un técnico autorizado (perito, arquitecto técnico, ingeniero o similar).</w:t>
      </w:r>
    </w:p>
    <w:p w14:paraId="61DD373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Con muchos Ayuntamientos, dada la demora en la aprobación de licencias, el </w:t>
      </w:r>
      <w:r w:rsidRPr="00DE405D">
        <w:rPr>
          <w:rFonts w:ascii="Comic Sans MS" w:eastAsia="Times New Roman" w:hAnsi="Comic Sans MS" w:cs="Arial"/>
          <w:b/>
          <w:bCs/>
          <w:color w:val="333333"/>
          <w:sz w:val="28"/>
          <w:szCs w:val="28"/>
          <w:lang w:eastAsia="es-ES"/>
        </w:rPr>
        <w:t>procedimiento actual más extendido es empezar a funcionar una vez que hayas presentado la solicitud</w:t>
      </w:r>
      <w:r w:rsidRPr="00DE405D">
        <w:rPr>
          <w:rFonts w:ascii="Comic Sans MS" w:eastAsia="Times New Roman" w:hAnsi="Comic Sans MS" w:cs="Arial"/>
          <w:color w:val="333333"/>
          <w:sz w:val="28"/>
          <w:szCs w:val="28"/>
          <w:lang w:eastAsia="es-ES"/>
        </w:rPr>
        <w:t>, eso sí, habiéndote asegurado de que cumples todos los requisitos necesarios para tu actividad, ya que de lo contrario te verás obligado a cerrar o subsanar las deficiencias detectadas, pudiendo tener que pagar alguna multa.</w:t>
      </w:r>
    </w:p>
    <w:p w14:paraId="7E9C39E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w:t>
      </w:r>
      <w:r w:rsidRPr="00DE405D">
        <w:rPr>
          <w:rFonts w:ascii="Comic Sans MS" w:eastAsia="Times New Roman" w:hAnsi="Comic Sans MS" w:cs="Arial"/>
          <w:b/>
          <w:bCs/>
          <w:color w:val="333333"/>
          <w:sz w:val="28"/>
          <w:szCs w:val="28"/>
          <w:lang w:eastAsia="es-ES"/>
        </w:rPr>
        <w:t>licencia de obras</w:t>
      </w:r>
      <w:r w:rsidRPr="00DE405D">
        <w:rPr>
          <w:rFonts w:ascii="Comic Sans MS" w:eastAsia="Times New Roman" w:hAnsi="Comic Sans MS" w:cs="Arial"/>
          <w:color w:val="333333"/>
          <w:sz w:val="28"/>
          <w:szCs w:val="28"/>
          <w:lang w:eastAsia="es-ES"/>
        </w:rPr>
        <w:t> es un </w:t>
      </w:r>
      <w:r w:rsidRPr="00DE405D">
        <w:rPr>
          <w:rFonts w:ascii="Comic Sans MS" w:eastAsia="Times New Roman" w:hAnsi="Comic Sans MS" w:cs="Arial"/>
          <w:b/>
          <w:bCs/>
          <w:color w:val="333333"/>
          <w:sz w:val="28"/>
          <w:szCs w:val="28"/>
          <w:lang w:eastAsia="es-ES"/>
        </w:rPr>
        <w:t>permiso municipal necesario para poder realizar obras de acondicionamiento o mejora en tu local</w:t>
      </w:r>
      <w:r w:rsidRPr="00DE405D">
        <w:rPr>
          <w:rFonts w:ascii="Comic Sans MS" w:eastAsia="Times New Roman" w:hAnsi="Comic Sans MS" w:cs="Arial"/>
          <w:color w:val="333333"/>
          <w:sz w:val="28"/>
          <w:szCs w:val="28"/>
          <w:lang w:eastAsia="es-ES"/>
        </w:rPr>
        <w:t>, oficina o nave.</w:t>
      </w:r>
    </w:p>
    <w:p w14:paraId="4A67507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Al igual que en el caso anterior, generalmente también se tramita ante el departamento de urbanismo.</w:t>
      </w:r>
    </w:p>
    <w:p w14:paraId="788648A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La licencia será de obra menor o mayor dependiendo de la envergadura del proyecto, lo que influirá en la cuantía de las tasas a pagar. En el caso de las </w:t>
      </w:r>
      <w:r w:rsidRPr="00DE405D">
        <w:rPr>
          <w:rFonts w:ascii="Comic Sans MS" w:eastAsia="Times New Roman" w:hAnsi="Comic Sans MS" w:cs="Arial"/>
          <w:color w:val="333333"/>
          <w:sz w:val="28"/>
          <w:szCs w:val="28"/>
          <w:lang w:eastAsia="es-ES"/>
        </w:rPr>
        <w:lastRenderedPageBreak/>
        <w:t>obras mayores tendrás que presentar un proyecto técnico firmado y visado por un perito o arquitecto técnico autorizado.</w:t>
      </w:r>
    </w:p>
    <w:p w14:paraId="408950E9" w14:textId="77777777" w:rsidR="004E48AD" w:rsidRPr="00E90EC0" w:rsidRDefault="004E48AD" w:rsidP="00E90EC0">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E90EC0">
        <w:rPr>
          <w:rFonts w:ascii="Comic Sans MS" w:eastAsia="Times New Roman" w:hAnsi="Comic Sans MS" w:cs="Arial"/>
          <w:b/>
          <w:bCs/>
          <w:caps/>
          <w:color w:val="484848"/>
          <w:sz w:val="28"/>
          <w:szCs w:val="28"/>
          <w:u w:val="single"/>
          <w:lang w:eastAsia="es-ES"/>
        </w:rPr>
        <w:t>Alta ante los organismos de Trabajo</w:t>
      </w:r>
    </w:p>
    <w:p w14:paraId="6EF1C652" w14:textId="77777777" w:rsidR="004E48AD" w:rsidRPr="00DE405D" w:rsidRDefault="004E48AD" w:rsidP="00DE405D">
      <w:pPr>
        <w:numPr>
          <w:ilvl w:val="0"/>
          <w:numId w:val="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Comunicación de apertura del centro de trabajo</w:t>
      </w:r>
      <w:r w:rsidRPr="00DE405D">
        <w:rPr>
          <w:rFonts w:ascii="Comic Sans MS" w:eastAsia="Times New Roman" w:hAnsi="Comic Sans MS" w:cs="Arial"/>
          <w:color w:val="333333"/>
          <w:sz w:val="28"/>
          <w:szCs w:val="28"/>
          <w:lang w:eastAsia="es-ES"/>
        </w:rPr>
        <w:t>:</w:t>
      </w:r>
    </w:p>
    <w:p w14:paraId="4C52232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w:t>
      </w:r>
      <w:r w:rsidRPr="00DE405D">
        <w:rPr>
          <w:rFonts w:ascii="Comic Sans MS" w:eastAsia="Times New Roman" w:hAnsi="Comic Sans MS" w:cs="Arial"/>
          <w:b/>
          <w:bCs/>
          <w:color w:val="333333"/>
          <w:sz w:val="28"/>
          <w:szCs w:val="28"/>
          <w:lang w:eastAsia="es-ES"/>
        </w:rPr>
        <w:t>apertura, instalación, traslado y ampliación de centros de trabajo conlleva la obligación de comunicárselo a la autoridad laboral competente</w:t>
      </w:r>
      <w:r w:rsidRPr="00DE405D">
        <w:rPr>
          <w:rFonts w:ascii="Comic Sans MS" w:eastAsia="Times New Roman" w:hAnsi="Comic Sans MS" w:cs="Arial"/>
          <w:color w:val="333333"/>
          <w:sz w:val="28"/>
          <w:szCs w:val="28"/>
          <w:lang w:eastAsia="es-ES"/>
        </w:rPr>
        <w:t>, normalmente el departamento de trabajo de la Consejería de Empleo o Trabajo de tu Comunidad Autónoma.</w:t>
      </w:r>
    </w:p>
    <w:p w14:paraId="167DD119" w14:textId="77777777" w:rsidR="00E90EC0"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Esta obligación se extiende a la reanudación de la actividad después de alteraciones, ampliaciones o transformaciones importantes. Tienes para ello un plazo de 30 días, debiendo presentar los datos relativos al centro de trabajo y a la plantilla de tu negocio.</w:t>
      </w:r>
    </w:p>
    <w:p w14:paraId="71C6EB91" w14:textId="77777777" w:rsidR="004E48AD" w:rsidRPr="00DE405D" w:rsidRDefault="004E48AD" w:rsidP="00DE405D">
      <w:pPr>
        <w:numPr>
          <w:ilvl w:val="0"/>
          <w:numId w:val="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Libros de visita</w:t>
      </w:r>
      <w:r w:rsidRPr="00DE405D">
        <w:rPr>
          <w:rFonts w:ascii="Comic Sans MS" w:eastAsia="Times New Roman" w:hAnsi="Comic Sans MS" w:cs="Arial"/>
          <w:color w:val="333333"/>
          <w:sz w:val="28"/>
          <w:szCs w:val="28"/>
          <w:lang w:eastAsia="es-ES"/>
        </w:rPr>
        <w:t>:</w:t>
      </w:r>
    </w:p>
    <w:p w14:paraId="77481514" w14:textId="4F37490B"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septiembre de 2016 se aprobó finalmente la </w:t>
      </w:r>
      <w:r w:rsidRPr="00DE405D">
        <w:rPr>
          <w:rFonts w:ascii="Comic Sans MS" w:eastAsia="Times New Roman" w:hAnsi="Comic Sans MS" w:cs="Arial"/>
          <w:b/>
          <w:bCs/>
          <w:color w:val="333333"/>
          <w:sz w:val="28"/>
          <w:szCs w:val="28"/>
          <w:lang w:eastAsia="es-ES"/>
        </w:rPr>
        <w:t>desaparición del</w:t>
      </w:r>
      <w:r w:rsidRPr="00DE405D">
        <w:rPr>
          <w:rFonts w:ascii="Comic Sans MS" w:eastAsia="Times New Roman" w:hAnsi="Comic Sans MS" w:cs="Arial"/>
          <w:color w:val="333333"/>
          <w:sz w:val="28"/>
          <w:szCs w:val="28"/>
          <w:lang w:eastAsia="es-ES"/>
        </w:rPr>
        <w:t> </w:t>
      </w:r>
      <w:r w:rsidRPr="00DE405D">
        <w:rPr>
          <w:rFonts w:ascii="Comic Sans MS" w:eastAsia="Times New Roman" w:hAnsi="Comic Sans MS" w:cs="Arial"/>
          <w:color w:val="194161"/>
          <w:sz w:val="28"/>
          <w:szCs w:val="28"/>
          <w:u w:val="single"/>
          <w:lang w:eastAsia="es-ES"/>
        </w:rPr>
        <w:t>Libro de Visitas</w:t>
      </w:r>
      <w:r w:rsidRPr="00DE405D">
        <w:rPr>
          <w:rFonts w:ascii="Comic Sans MS" w:eastAsia="Times New Roman" w:hAnsi="Comic Sans MS" w:cs="Arial"/>
          <w:color w:val="333333"/>
          <w:sz w:val="28"/>
          <w:szCs w:val="28"/>
          <w:lang w:eastAsia="es-ES"/>
        </w:rPr>
        <w:t>, que </w:t>
      </w:r>
      <w:r w:rsidRPr="00DE405D">
        <w:rPr>
          <w:rFonts w:ascii="Comic Sans MS" w:eastAsia="Times New Roman" w:hAnsi="Comic Sans MS" w:cs="Arial"/>
          <w:b/>
          <w:bCs/>
          <w:color w:val="333333"/>
          <w:sz w:val="28"/>
          <w:szCs w:val="28"/>
          <w:lang w:eastAsia="es-ES"/>
        </w:rPr>
        <w:t xml:space="preserve">se ve </w:t>
      </w:r>
      <w:r w:rsidR="00DE3B16" w:rsidRPr="00DE405D">
        <w:rPr>
          <w:rFonts w:ascii="Comic Sans MS" w:eastAsia="Times New Roman" w:hAnsi="Comic Sans MS" w:cs="Arial"/>
          <w:b/>
          <w:bCs/>
          <w:color w:val="333333"/>
          <w:sz w:val="28"/>
          <w:szCs w:val="28"/>
          <w:lang w:eastAsia="es-ES"/>
        </w:rPr>
        <w:t>sustituido</w:t>
      </w:r>
      <w:r w:rsidRPr="00DE405D">
        <w:rPr>
          <w:rFonts w:ascii="Comic Sans MS" w:eastAsia="Times New Roman" w:hAnsi="Comic Sans MS" w:cs="Arial"/>
          <w:b/>
          <w:bCs/>
          <w:color w:val="333333"/>
          <w:sz w:val="28"/>
          <w:szCs w:val="28"/>
          <w:lang w:eastAsia="es-ES"/>
        </w:rPr>
        <w:t xml:space="preserve"> simplemente por las diligencias y notificaciones por escrito</w:t>
      </w:r>
      <w:r w:rsidRPr="00DE405D">
        <w:rPr>
          <w:rFonts w:ascii="Comic Sans MS" w:eastAsia="Times New Roman" w:hAnsi="Comic Sans MS" w:cs="Arial"/>
          <w:color w:val="333333"/>
          <w:sz w:val="28"/>
          <w:szCs w:val="28"/>
          <w:lang w:eastAsia="es-ES"/>
        </w:rPr>
        <w:t>, preferentemente por medios electrónicos o telemáticos, que los inspectores de trabajo hagan como resultado de sus visitas a las empresas.</w:t>
      </w:r>
    </w:p>
    <w:p w14:paraId="235DA6C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Desde final de julio de 2015 este trámite ya había dejado de ser obligatorio para todos los </w:t>
      </w:r>
      <w:r w:rsidRPr="00DE405D">
        <w:rPr>
          <w:rFonts w:ascii="Comic Sans MS" w:eastAsia="Times New Roman" w:hAnsi="Comic Sans MS" w:cs="Arial"/>
          <w:b/>
          <w:bCs/>
          <w:color w:val="333333"/>
          <w:sz w:val="28"/>
          <w:szCs w:val="28"/>
          <w:lang w:eastAsia="es-ES"/>
        </w:rPr>
        <w:t>nuevos</w:t>
      </w:r>
      <w:r w:rsidRPr="00DE405D">
        <w:rPr>
          <w:rFonts w:ascii="Comic Sans MS" w:eastAsia="Times New Roman" w:hAnsi="Comic Sans MS" w:cs="Arial"/>
          <w:color w:val="333333"/>
          <w:sz w:val="28"/>
          <w:szCs w:val="28"/>
          <w:lang w:eastAsia="es-ES"/>
        </w:rPr>
        <w:t> autónomos y empresas, que ya no tenían que hacer ningún trámite al respecto.</w:t>
      </w:r>
    </w:p>
    <w:p w14:paraId="5AD3627A"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Ahora bien, los que ya tuvieran anteriormente libro de visitas debían mantenerlo ya que una vez que lo tenían no se consideraba una carga administrativa adicional.</w:t>
      </w:r>
    </w:p>
    <w:p w14:paraId="7A75C1C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Pero hasta ese momento todos ellos debían tenerlo (incluso aunque no tuvieran trabajadores contratados y realizasen su actividad desde casa) ya </w:t>
      </w:r>
      <w:r w:rsidRPr="00DE405D">
        <w:rPr>
          <w:rFonts w:ascii="Comic Sans MS" w:eastAsia="Times New Roman" w:hAnsi="Comic Sans MS" w:cs="Arial"/>
          <w:color w:val="333333"/>
          <w:sz w:val="28"/>
          <w:szCs w:val="28"/>
          <w:lang w:eastAsia="es-ES"/>
        </w:rPr>
        <w:lastRenderedPageBreak/>
        <w:t>que era obligatorio disponer en cada centro de trabajo de un libro de visitas convenientemente registrado a disposición de los funcionarios de la Inspección de Trabajo y Seguridad Social.</w:t>
      </w:r>
    </w:p>
    <w:p w14:paraId="1297D8D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Para ello existía un modelo oficial a la venta en librerías que debía legalizarse ante la Inspección de Trabajo y Seguridad Social correspondiente a tu provincia y mantenerse durante un plazo de cinco años.</w:t>
      </w:r>
    </w:p>
    <w:p w14:paraId="666793F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cuanto al</w:t>
      </w:r>
      <w:r w:rsidRPr="00DE405D">
        <w:rPr>
          <w:rFonts w:ascii="Comic Sans MS" w:eastAsia="Times New Roman" w:hAnsi="Comic Sans MS" w:cs="Arial"/>
          <w:b/>
          <w:bCs/>
          <w:color w:val="333333"/>
          <w:sz w:val="28"/>
          <w:szCs w:val="28"/>
          <w:lang w:eastAsia="es-ES"/>
        </w:rPr>
        <w:t> libro de visitas electrónico</w:t>
      </w:r>
      <w:r w:rsidRPr="00DE405D">
        <w:rPr>
          <w:rFonts w:ascii="Comic Sans MS" w:eastAsia="Times New Roman" w:hAnsi="Comic Sans MS" w:cs="Arial"/>
          <w:color w:val="333333"/>
          <w:sz w:val="28"/>
          <w:szCs w:val="28"/>
          <w:lang w:eastAsia="es-ES"/>
        </w:rPr>
        <w:t>, a pesar de que ha estado disponible a modo de pruebas desde varios años en varias Comunidades Autónomas (Galicia, Asturias, Cantabria, La Rioja y Navarra) y en la web de  la </w:t>
      </w:r>
      <w:hyperlink r:id="rId6" w:tgtFrame="_blank" w:history="1">
        <w:r w:rsidRPr="00DE405D">
          <w:rPr>
            <w:rFonts w:ascii="Comic Sans MS" w:eastAsia="Times New Roman" w:hAnsi="Comic Sans MS" w:cs="Arial"/>
            <w:color w:val="194161"/>
            <w:sz w:val="28"/>
            <w:szCs w:val="28"/>
            <w:u w:val="single"/>
            <w:lang w:eastAsia="es-ES"/>
          </w:rPr>
          <w:t>Dirección General de la Inspección de Trabajo y Seguridad Social</w:t>
        </w:r>
      </w:hyperlink>
      <w:r w:rsidRPr="00DE405D">
        <w:rPr>
          <w:rFonts w:ascii="Comic Sans MS" w:eastAsia="Times New Roman" w:hAnsi="Comic Sans MS" w:cs="Arial"/>
          <w:color w:val="333333"/>
          <w:sz w:val="28"/>
          <w:szCs w:val="28"/>
          <w:lang w:eastAsia="es-ES"/>
        </w:rPr>
        <w:t>, y a que en la Ley de Emprendedores  se contemplaba su generalización, no ha sido así. De hecho, actualmente tampoco se tramitan nuevos de visitas electrónicos en dichas Comunidades.</w:t>
      </w:r>
    </w:p>
    <w:p w14:paraId="449CA03A" w14:textId="77777777" w:rsidR="004E48AD" w:rsidRPr="00E90EC0" w:rsidRDefault="004E48AD" w:rsidP="00E90EC0">
      <w:pPr>
        <w:shd w:val="clear" w:color="auto" w:fill="FFFFFF"/>
        <w:spacing w:after="375" w:line="240" w:lineRule="auto"/>
        <w:jc w:val="center"/>
        <w:outlineLvl w:val="0"/>
        <w:rPr>
          <w:rFonts w:ascii="Comic Sans MS" w:eastAsia="Times New Roman" w:hAnsi="Comic Sans MS" w:cs="Arial"/>
          <w:b/>
          <w:bCs/>
          <w:caps/>
          <w:color w:val="333333"/>
          <w:kern w:val="36"/>
          <w:sz w:val="24"/>
          <w:szCs w:val="24"/>
          <w:u w:val="single"/>
          <w:lang w:eastAsia="es-ES"/>
        </w:rPr>
      </w:pPr>
      <w:r w:rsidRPr="00E90EC0">
        <w:rPr>
          <w:rFonts w:ascii="Comic Sans MS" w:eastAsia="Times New Roman" w:hAnsi="Comic Sans MS" w:cs="Arial"/>
          <w:b/>
          <w:bCs/>
          <w:caps/>
          <w:color w:val="333333"/>
          <w:kern w:val="36"/>
          <w:sz w:val="24"/>
          <w:szCs w:val="24"/>
          <w:u w:val="single"/>
          <w:lang w:eastAsia="es-ES"/>
        </w:rPr>
        <w:t>Modelo 036: Censo de Empresarios para autónomos y pymes</w:t>
      </w:r>
    </w:p>
    <w:p w14:paraId="47BB994D" w14:textId="6C15BD38"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w:t>
      </w:r>
      <w:r w:rsidRPr="00DE405D">
        <w:rPr>
          <w:rFonts w:ascii="Comic Sans MS" w:eastAsia="Times New Roman" w:hAnsi="Comic Sans MS" w:cs="Arial"/>
          <w:b/>
          <w:bCs/>
          <w:color w:val="333333"/>
          <w:sz w:val="28"/>
          <w:szCs w:val="28"/>
          <w:lang w:eastAsia="es-ES"/>
        </w:rPr>
        <w:t>modelo 036</w:t>
      </w:r>
      <w:r w:rsidRPr="00DE405D">
        <w:rPr>
          <w:rFonts w:ascii="Comic Sans MS" w:eastAsia="Times New Roman" w:hAnsi="Comic Sans MS" w:cs="Arial"/>
          <w:color w:val="333333"/>
          <w:sz w:val="28"/>
          <w:szCs w:val="28"/>
          <w:lang w:eastAsia="es-ES"/>
        </w:rPr>
        <w:t xml:space="preserve"> es el documento que sirve para inscribirse en el Censo de Empresarios y darte de alta en Hacienda. Así </w:t>
      </w:r>
      <w:r w:rsidR="00DE3B16" w:rsidRPr="00DE405D">
        <w:rPr>
          <w:rFonts w:ascii="Comic Sans MS" w:eastAsia="Times New Roman" w:hAnsi="Comic Sans MS" w:cs="Arial"/>
          <w:color w:val="333333"/>
          <w:sz w:val="28"/>
          <w:szCs w:val="28"/>
          <w:lang w:eastAsia="es-ES"/>
        </w:rPr>
        <w:t>que,</w:t>
      </w:r>
      <w:r w:rsidRPr="00DE405D">
        <w:rPr>
          <w:rFonts w:ascii="Comic Sans MS" w:eastAsia="Times New Roman" w:hAnsi="Comic Sans MS" w:cs="Arial"/>
          <w:color w:val="333333"/>
          <w:sz w:val="28"/>
          <w:szCs w:val="28"/>
          <w:lang w:eastAsia="es-ES"/>
        </w:rPr>
        <w:t xml:space="preserve"> si has decidido hacerte </w:t>
      </w:r>
      <w:r w:rsidRPr="00DE405D">
        <w:rPr>
          <w:rFonts w:ascii="Comic Sans MS" w:eastAsia="Times New Roman" w:hAnsi="Comic Sans MS" w:cs="Arial"/>
          <w:b/>
          <w:bCs/>
          <w:color w:val="333333"/>
          <w:sz w:val="28"/>
          <w:szCs w:val="28"/>
          <w:lang w:eastAsia="es-ES"/>
        </w:rPr>
        <w:t>autónomo</w:t>
      </w:r>
      <w:r w:rsidRPr="00DE405D">
        <w:rPr>
          <w:rFonts w:ascii="Comic Sans MS" w:eastAsia="Times New Roman" w:hAnsi="Comic Sans MS" w:cs="Arial"/>
          <w:color w:val="333333"/>
          <w:sz w:val="28"/>
          <w:szCs w:val="28"/>
          <w:lang w:eastAsia="es-ES"/>
        </w:rPr>
        <w:t> o constituir una </w:t>
      </w:r>
      <w:r w:rsidRPr="00DE405D">
        <w:rPr>
          <w:rFonts w:ascii="Comic Sans MS" w:eastAsia="Times New Roman" w:hAnsi="Comic Sans MS" w:cs="Arial"/>
          <w:b/>
          <w:bCs/>
          <w:color w:val="333333"/>
          <w:sz w:val="28"/>
          <w:szCs w:val="28"/>
          <w:lang w:eastAsia="es-ES"/>
        </w:rPr>
        <w:t>pyme</w:t>
      </w:r>
      <w:r w:rsidRPr="00DE405D">
        <w:rPr>
          <w:rFonts w:ascii="Comic Sans MS" w:eastAsia="Times New Roman" w:hAnsi="Comic Sans MS" w:cs="Arial"/>
          <w:color w:val="333333"/>
          <w:sz w:val="28"/>
          <w:szCs w:val="28"/>
          <w:lang w:eastAsia="es-ES"/>
        </w:rPr>
        <w:t>, será uno de los primeros pasos a dar en el proceso de constitución legal del negocio.</w:t>
      </w:r>
    </w:p>
    <w:p w14:paraId="1D5AFA8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este artículo abordaremos: </w:t>
      </w:r>
    </w:p>
    <w:p w14:paraId="4648F933" w14:textId="723C193C" w:rsidR="004E48AD" w:rsidRPr="00DE405D" w:rsidRDefault="004E48AD" w:rsidP="00DE405D">
      <w:pPr>
        <w:numPr>
          <w:ilvl w:val="0"/>
          <w:numId w:val="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Obligados a presentar el modelo 036</w:t>
      </w:r>
    </w:p>
    <w:p w14:paraId="788CFC04" w14:textId="6D76AC54" w:rsidR="004E48AD" w:rsidRPr="00DE405D" w:rsidRDefault="004E48AD" w:rsidP="00DE405D">
      <w:pPr>
        <w:numPr>
          <w:ilvl w:val="0"/>
          <w:numId w:val="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Cómo rellenar el modelo 036</w:t>
      </w:r>
    </w:p>
    <w:p w14:paraId="53AD2FEB" w14:textId="220F181C" w:rsidR="004E48AD" w:rsidRPr="00DE405D" w:rsidRDefault="004E48AD" w:rsidP="00DE405D">
      <w:pPr>
        <w:numPr>
          <w:ilvl w:val="0"/>
          <w:numId w:val="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Obligación de declarar las modificaciones y la baja</w:t>
      </w:r>
    </w:p>
    <w:p w14:paraId="36143DFD" w14:textId="3DF82E0B" w:rsidR="004E48AD" w:rsidRPr="00E90EC0" w:rsidRDefault="004E48AD" w:rsidP="00E90EC0">
      <w:pPr>
        <w:pStyle w:val="Prrafodelista"/>
        <w:numPr>
          <w:ilvl w:val="0"/>
          <w:numId w:val="52"/>
        </w:num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bookmarkStart w:id="0" w:name="obligados-presentar-modelo-036"/>
      <w:bookmarkEnd w:id="0"/>
      <w:r w:rsidRPr="00E90EC0">
        <w:rPr>
          <w:rFonts w:ascii="Comic Sans MS" w:eastAsia="Times New Roman" w:hAnsi="Comic Sans MS" w:cs="Arial"/>
          <w:b/>
          <w:bCs/>
          <w:caps/>
          <w:color w:val="484848"/>
          <w:sz w:val="28"/>
          <w:szCs w:val="28"/>
          <w:u w:val="single"/>
          <w:lang w:eastAsia="es-ES"/>
        </w:rPr>
        <w:t>Obligados al modelo 036 de Hacienda</w:t>
      </w:r>
    </w:p>
    <w:p w14:paraId="419AD0CD" w14:textId="78DC164D"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Antes de </w:t>
      </w:r>
      <w:r w:rsidRPr="00DE405D">
        <w:rPr>
          <w:rFonts w:ascii="Comic Sans MS" w:eastAsia="Times New Roman" w:hAnsi="Comic Sans MS" w:cs="Arial"/>
          <w:color w:val="194161"/>
          <w:sz w:val="28"/>
          <w:szCs w:val="28"/>
          <w:u w:val="single"/>
          <w:lang w:eastAsia="es-ES"/>
        </w:rPr>
        <w:t>iniciar una actividad profesional</w:t>
      </w:r>
      <w:r w:rsidRPr="00DE405D">
        <w:rPr>
          <w:rFonts w:ascii="Comic Sans MS" w:eastAsia="Times New Roman" w:hAnsi="Comic Sans MS" w:cs="Arial"/>
          <w:color w:val="333333"/>
          <w:sz w:val="28"/>
          <w:szCs w:val="28"/>
          <w:lang w:eastAsia="es-ES"/>
        </w:rPr>
        <w:t> tienes que </w:t>
      </w:r>
      <w:r w:rsidRPr="00DE405D">
        <w:rPr>
          <w:rFonts w:ascii="Comic Sans MS" w:eastAsia="Times New Roman" w:hAnsi="Comic Sans MS" w:cs="Arial"/>
          <w:b/>
          <w:bCs/>
          <w:color w:val="333333"/>
          <w:sz w:val="28"/>
          <w:szCs w:val="28"/>
          <w:lang w:eastAsia="es-ES"/>
        </w:rPr>
        <w:t>rellenar el modelo 036</w:t>
      </w:r>
      <w:r w:rsidRPr="00DE405D">
        <w:rPr>
          <w:rFonts w:ascii="Comic Sans MS" w:eastAsia="Times New Roman" w:hAnsi="Comic Sans MS" w:cs="Arial"/>
          <w:color w:val="333333"/>
          <w:sz w:val="28"/>
          <w:szCs w:val="28"/>
          <w:lang w:eastAsia="es-ES"/>
        </w:rPr>
        <w:t> (o su versión simplificada, el </w:t>
      </w:r>
      <w:r w:rsidRPr="00DE405D">
        <w:rPr>
          <w:rFonts w:ascii="Comic Sans MS" w:eastAsia="Times New Roman" w:hAnsi="Comic Sans MS" w:cs="Arial"/>
          <w:color w:val="194161"/>
          <w:sz w:val="28"/>
          <w:szCs w:val="28"/>
          <w:u w:val="single"/>
          <w:lang w:eastAsia="es-ES"/>
        </w:rPr>
        <w:t>modelo 037</w:t>
      </w:r>
      <w:r w:rsidRPr="00DE405D">
        <w:rPr>
          <w:rFonts w:ascii="Comic Sans MS" w:eastAsia="Times New Roman" w:hAnsi="Comic Sans MS" w:cs="Arial"/>
          <w:color w:val="333333"/>
          <w:sz w:val="28"/>
          <w:szCs w:val="28"/>
          <w:lang w:eastAsia="es-ES"/>
        </w:rPr>
        <w:t>) y </w:t>
      </w:r>
      <w:r w:rsidRPr="00DE405D">
        <w:rPr>
          <w:rFonts w:ascii="Comic Sans MS" w:eastAsia="Times New Roman" w:hAnsi="Comic Sans MS" w:cs="Arial"/>
          <w:b/>
          <w:bCs/>
          <w:color w:val="333333"/>
          <w:sz w:val="28"/>
          <w:szCs w:val="28"/>
          <w:lang w:eastAsia="es-ES"/>
        </w:rPr>
        <w:t>comunicar a Hacienda ciertos datos personales, fiscales y empresariales</w:t>
      </w:r>
      <w:r w:rsidRPr="00DE405D">
        <w:rPr>
          <w:rFonts w:ascii="Comic Sans MS" w:eastAsia="Times New Roman" w:hAnsi="Comic Sans MS" w:cs="Arial"/>
          <w:color w:val="333333"/>
          <w:sz w:val="28"/>
          <w:szCs w:val="28"/>
          <w:lang w:eastAsia="es-ES"/>
        </w:rPr>
        <w:t xml:space="preserve">. Este documento no sirve solo para anunciar tu inicio de </w:t>
      </w:r>
      <w:r w:rsidR="00DE3B16" w:rsidRPr="00DE405D">
        <w:rPr>
          <w:rFonts w:ascii="Comic Sans MS" w:eastAsia="Times New Roman" w:hAnsi="Comic Sans MS" w:cs="Arial"/>
          <w:color w:val="333333"/>
          <w:sz w:val="28"/>
          <w:szCs w:val="28"/>
          <w:lang w:eastAsia="es-ES"/>
        </w:rPr>
        <w:t>actividad,</w:t>
      </w:r>
      <w:r w:rsidRPr="00DE405D">
        <w:rPr>
          <w:rFonts w:ascii="Comic Sans MS" w:eastAsia="Times New Roman" w:hAnsi="Comic Sans MS" w:cs="Arial"/>
          <w:color w:val="333333"/>
          <w:sz w:val="28"/>
          <w:szCs w:val="28"/>
          <w:lang w:eastAsia="es-ES"/>
        </w:rPr>
        <w:t xml:space="preserve"> sino que además tendrás que </w:t>
      </w:r>
      <w:r w:rsidRPr="00DE405D">
        <w:rPr>
          <w:rFonts w:ascii="Comic Sans MS" w:eastAsia="Times New Roman" w:hAnsi="Comic Sans MS" w:cs="Arial"/>
          <w:color w:val="333333"/>
          <w:sz w:val="28"/>
          <w:szCs w:val="28"/>
          <w:lang w:eastAsia="es-ES"/>
        </w:rPr>
        <w:lastRenderedPageBreak/>
        <w:t>cumplimentarlo cada vez que se modifique alguno de los datos indicados en el mismo.</w:t>
      </w:r>
    </w:p>
    <w:p w14:paraId="6B4923A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 trata, por tanto, de una </w:t>
      </w:r>
      <w:r w:rsidRPr="00DE405D">
        <w:rPr>
          <w:rFonts w:ascii="Comic Sans MS" w:eastAsia="Times New Roman" w:hAnsi="Comic Sans MS" w:cs="Arial"/>
          <w:b/>
          <w:bCs/>
          <w:color w:val="333333"/>
          <w:sz w:val="28"/>
          <w:szCs w:val="28"/>
          <w:lang w:eastAsia="es-ES"/>
        </w:rPr>
        <w:t>declaración censal de alta, baja y modificación</w:t>
      </w:r>
      <w:r w:rsidRPr="00DE405D">
        <w:rPr>
          <w:rFonts w:ascii="Comic Sans MS" w:eastAsia="Times New Roman" w:hAnsi="Comic Sans MS" w:cs="Arial"/>
          <w:color w:val="333333"/>
          <w:sz w:val="28"/>
          <w:szCs w:val="28"/>
          <w:lang w:eastAsia="es-ES"/>
        </w:rPr>
        <w:t> para empresarios, profesionales y retenedores. </w:t>
      </w:r>
      <w:r w:rsidRPr="00DE405D">
        <w:rPr>
          <w:rFonts w:ascii="Comic Sans MS" w:eastAsia="Times New Roman" w:hAnsi="Comic Sans MS" w:cs="Arial"/>
          <w:b/>
          <w:bCs/>
          <w:color w:val="333333"/>
          <w:sz w:val="28"/>
          <w:szCs w:val="28"/>
          <w:lang w:eastAsia="es-ES"/>
        </w:rPr>
        <w:t>Están obligados a presentar el modelo 036</w:t>
      </w:r>
      <w:r w:rsidRPr="00DE405D">
        <w:rPr>
          <w:rFonts w:ascii="Comic Sans MS" w:eastAsia="Times New Roman" w:hAnsi="Comic Sans MS" w:cs="Arial"/>
          <w:color w:val="333333"/>
          <w:sz w:val="28"/>
          <w:szCs w:val="28"/>
          <w:lang w:eastAsia="es-ES"/>
        </w:rPr>
        <w:t>:</w:t>
      </w:r>
    </w:p>
    <w:p w14:paraId="6FE9E667" w14:textId="77777777" w:rsidR="004E48AD" w:rsidRPr="00DE405D" w:rsidRDefault="004E48AD" w:rsidP="00DE405D">
      <w:pPr>
        <w:numPr>
          <w:ilvl w:val="0"/>
          <w:numId w:val="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personas físicas (autónomos) o jurídicas (pymes) que desarrollen o vayan a desarrollar en el territorio español actividades empresariales o profesionales, cuya realización confiera la </w:t>
      </w:r>
      <w:r w:rsidRPr="00DE405D">
        <w:rPr>
          <w:rFonts w:ascii="Comic Sans MS" w:eastAsia="Times New Roman" w:hAnsi="Comic Sans MS" w:cs="Arial"/>
          <w:b/>
          <w:bCs/>
          <w:color w:val="333333"/>
          <w:sz w:val="28"/>
          <w:szCs w:val="28"/>
          <w:lang w:eastAsia="es-ES"/>
        </w:rPr>
        <w:t>condición de empresario o profesional</w:t>
      </w:r>
      <w:r w:rsidRPr="00DE405D">
        <w:rPr>
          <w:rFonts w:ascii="Comic Sans MS" w:eastAsia="Times New Roman" w:hAnsi="Comic Sans MS" w:cs="Arial"/>
          <w:color w:val="333333"/>
          <w:sz w:val="28"/>
          <w:szCs w:val="28"/>
          <w:lang w:eastAsia="es-ES"/>
        </w:rPr>
        <w:t>, ya sean agrícolas, forestales, ganaderas o pesqueras.</w:t>
      </w:r>
      <w:r w:rsidRPr="00DE405D">
        <w:rPr>
          <w:rFonts w:ascii="Comic Sans MS" w:eastAsia="Times New Roman" w:hAnsi="Comic Sans MS" w:cs="Arial"/>
          <w:color w:val="333333"/>
          <w:sz w:val="28"/>
          <w:szCs w:val="28"/>
          <w:lang w:eastAsia="es-ES"/>
        </w:rPr>
        <w:br/>
      </w:r>
    </w:p>
    <w:p w14:paraId="0C2A69E2" w14:textId="525585DA" w:rsidR="001274E4" w:rsidRDefault="004E48AD" w:rsidP="001274E4">
      <w:pPr>
        <w:numPr>
          <w:ilvl w:val="0"/>
          <w:numId w:val="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E90EC0">
        <w:rPr>
          <w:rFonts w:ascii="Comic Sans MS" w:eastAsia="Times New Roman" w:hAnsi="Comic Sans MS" w:cs="Arial"/>
          <w:color w:val="333333"/>
          <w:sz w:val="28"/>
          <w:szCs w:val="28"/>
          <w:lang w:eastAsia="es-ES"/>
        </w:rPr>
        <w:t>Las personas físicas o jurídicas que sin ser residentes en España operen en territorio español mediante </w:t>
      </w:r>
      <w:r w:rsidRPr="00E90EC0">
        <w:rPr>
          <w:rFonts w:ascii="Comic Sans MS" w:eastAsia="Times New Roman" w:hAnsi="Comic Sans MS" w:cs="Arial"/>
          <w:b/>
          <w:bCs/>
          <w:color w:val="333333"/>
          <w:sz w:val="28"/>
          <w:szCs w:val="28"/>
          <w:lang w:eastAsia="es-ES"/>
        </w:rPr>
        <w:t>establecimiento permanente</w:t>
      </w:r>
      <w:r w:rsidRPr="00E90EC0">
        <w:rPr>
          <w:rFonts w:ascii="Comic Sans MS" w:eastAsia="Times New Roman" w:hAnsi="Comic Sans MS" w:cs="Arial"/>
          <w:color w:val="333333"/>
          <w:sz w:val="28"/>
          <w:szCs w:val="28"/>
          <w:lang w:eastAsia="es-ES"/>
        </w:rPr>
        <w:t> (sede social, local, centro de operaciones…) o </w:t>
      </w:r>
      <w:r w:rsidRPr="00E90EC0">
        <w:rPr>
          <w:rFonts w:ascii="Comic Sans MS" w:eastAsia="Times New Roman" w:hAnsi="Comic Sans MS" w:cs="Arial"/>
          <w:b/>
          <w:bCs/>
          <w:color w:val="333333"/>
          <w:sz w:val="28"/>
          <w:szCs w:val="28"/>
          <w:lang w:eastAsia="es-ES"/>
        </w:rPr>
        <w:t>satisfagan en nuestro país rentas</w:t>
      </w:r>
      <w:r w:rsidRPr="00E90EC0">
        <w:rPr>
          <w:rFonts w:ascii="Comic Sans MS" w:eastAsia="Times New Roman" w:hAnsi="Comic Sans MS" w:cs="Arial"/>
          <w:color w:val="333333"/>
          <w:sz w:val="28"/>
          <w:szCs w:val="28"/>
          <w:lang w:eastAsia="es-ES"/>
        </w:rPr>
        <w:t> sujetas a</w:t>
      </w:r>
      <w:hyperlink r:id="rId7" w:history="1">
        <w:r w:rsidRPr="00E90EC0">
          <w:rPr>
            <w:rFonts w:ascii="Comic Sans MS" w:eastAsia="Times New Roman" w:hAnsi="Comic Sans MS" w:cs="Arial"/>
            <w:color w:val="194161"/>
            <w:sz w:val="28"/>
            <w:szCs w:val="28"/>
            <w:u w:val="single"/>
            <w:lang w:eastAsia="es-ES"/>
          </w:rPr>
          <w:t> retención o ingreso a cuenta</w:t>
        </w:r>
      </w:hyperlink>
      <w:r w:rsidRPr="00E90EC0">
        <w:rPr>
          <w:rFonts w:ascii="Comic Sans MS" w:eastAsia="Times New Roman" w:hAnsi="Comic Sans MS" w:cs="Arial"/>
          <w:color w:val="333333"/>
          <w:sz w:val="28"/>
          <w:szCs w:val="28"/>
          <w:lang w:eastAsia="es-ES"/>
        </w:rPr>
        <w:t>.</w:t>
      </w:r>
    </w:p>
    <w:p w14:paraId="54B70AE3" w14:textId="3D89B89D" w:rsidR="004E48AD" w:rsidRPr="00DE405D" w:rsidRDefault="004E48AD" w:rsidP="001274E4">
      <w:p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personas físicas o jurídicas no establecidas fiscalmente en el territorio de aplicación del </w:t>
      </w:r>
      <w:r w:rsidR="00DE3B16" w:rsidRPr="00DE405D">
        <w:rPr>
          <w:rFonts w:ascii="Comic Sans MS" w:eastAsia="Times New Roman" w:hAnsi="Comic Sans MS" w:cs="Arial"/>
          <w:b/>
          <w:bCs/>
          <w:color w:val="333333"/>
          <w:sz w:val="28"/>
          <w:szCs w:val="28"/>
          <w:lang w:eastAsia="es-ES"/>
        </w:rPr>
        <w:t>IVA</w:t>
      </w:r>
      <w:r w:rsidR="00DE3B16" w:rsidRPr="00DE405D">
        <w:rPr>
          <w:rFonts w:ascii="Comic Sans MS" w:eastAsia="Times New Roman" w:hAnsi="Comic Sans MS" w:cs="Arial"/>
          <w:color w:val="333333"/>
          <w:sz w:val="28"/>
          <w:szCs w:val="28"/>
          <w:lang w:eastAsia="es-ES"/>
        </w:rPr>
        <w:t xml:space="preserve"> (</w:t>
      </w:r>
      <w:r w:rsidRPr="00DE405D">
        <w:rPr>
          <w:rFonts w:ascii="Comic Sans MS" w:eastAsia="Times New Roman" w:hAnsi="Comic Sans MS" w:cs="Arial"/>
          <w:color w:val="333333"/>
          <w:sz w:val="28"/>
          <w:szCs w:val="28"/>
          <w:lang w:eastAsia="es-ES"/>
        </w:rPr>
        <w:t>recordemos que están excluidas Ceuta, Melilla y Canarias) pero si </w:t>
      </w:r>
      <w:r w:rsidRPr="00DE405D">
        <w:rPr>
          <w:rFonts w:ascii="Comic Sans MS" w:eastAsia="Times New Roman" w:hAnsi="Comic Sans MS" w:cs="Arial"/>
          <w:b/>
          <w:bCs/>
          <w:color w:val="333333"/>
          <w:sz w:val="28"/>
          <w:szCs w:val="28"/>
          <w:lang w:eastAsia="es-ES"/>
        </w:rPr>
        <w:t>son sujetos pasivos</w:t>
      </w:r>
      <w:r w:rsidRPr="00DE405D">
        <w:rPr>
          <w:rFonts w:ascii="Comic Sans MS" w:eastAsia="Times New Roman" w:hAnsi="Comic Sans MS" w:cs="Arial"/>
          <w:color w:val="333333"/>
          <w:sz w:val="28"/>
          <w:szCs w:val="28"/>
          <w:lang w:eastAsia="es-ES"/>
        </w:rPr>
        <w:t> de dicho impuesto.</w:t>
      </w:r>
      <w:r w:rsidRPr="00DE405D">
        <w:rPr>
          <w:rFonts w:ascii="Comic Sans MS" w:eastAsia="Times New Roman" w:hAnsi="Comic Sans MS" w:cs="Arial"/>
          <w:color w:val="333333"/>
          <w:sz w:val="28"/>
          <w:szCs w:val="28"/>
          <w:lang w:eastAsia="es-ES"/>
        </w:rPr>
        <w:br/>
      </w:r>
    </w:p>
    <w:p w14:paraId="0D29869A" w14:textId="77777777" w:rsidR="004E48AD" w:rsidRPr="00DE405D" w:rsidRDefault="004E48AD" w:rsidP="00DE405D">
      <w:pPr>
        <w:numPr>
          <w:ilvl w:val="0"/>
          <w:numId w:val="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Socios, herederos, comuneros o partícipes de entidades</w:t>
      </w:r>
      <w:r w:rsidRPr="00DE405D">
        <w:rPr>
          <w:rFonts w:ascii="Comic Sans MS" w:eastAsia="Times New Roman" w:hAnsi="Comic Sans MS" w:cs="Arial"/>
          <w:color w:val="333333"/>
          <w:sz w:val="28"/>
          <w:szCs w:val="28"/>
          <w:lang w:eastAsia="es-ES"/>
        </w:rPr>
        <w:t> en régimen de atribución de rentas que desarrollen actividades empresariales o profesionales y tengan obligaciones tributarias derivadas de su condición de miembros de tales entidades.</w:t>
      </w:r>
    </w:p>
    <w:p w14:paraId="018DFE29" w14:textId="77777777" w:rsidR="004E48AD" w:rsidRPr="001274E4" w:rsidRDefault="004E48AD" w:rsidP="001274E4">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bookmarkStart w:id="1" w:name="cómo-rellenar-modelo-036"/>
      <w:bookmarkEnd w:id="1"/>
      <w:r w:rsidRPr="001274E4">
        <w:rPr>
          <w:rFonts w:ascii="Comic Sans MS" w:eastAsia="Times New Roman" w:hAnsi="Comic Sans MS" w:cs="Arial"/>
          <w:b/>
          <w:bCs/>
          <w:caps/>
          <w:color w:val="484848"/>
          <w:sz w:val="28"/>
          <w:szCs w:val="28"/>
          <w:u w:val="single"/>
          <w:lang w:eastAsia="es-ES"/>
        </w:rPr>
        <w:t>2. Cómo rellenar el modelo 036. Página a página</w:t>
      </w:r>
    </w:p>
    <w:p w14:paraId="3F5C1B6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w:t>
      </w:r>
      <w:hyperlink r:id="rId8" w:history="1">
        <w:r w:rsidRPr="00DE405D">
          <w:rPr>
            <w:rFonts w:ascii="Comic Sans MS" w:eastAsia="Times New Roman" w:hAnsi="Comic Sans MS" w:cs="Arial"/>
            <w:color w:val="194161"/>
            <w:sz w:val="28"/>
            <w:szCs w:val="28"/>
            <w:u w:val="single"/>
            <w:lang w:eastAsia="es-ES"/>
          </w:rPr>
          <w:t>modelo 036</w:t>
        </w:r>
      </w:hyperlink>
      <w:r w:rsidRPr="00DE405D">
        <w:rPr>
          <w:rFonts w:ascii="Comic Sans MS" w:eastAsia="Times New Roman" w:hAnsi="Comic Sans MS" w:cs="Arial"/>
          <w:color w:val="333333"/>
          <w:sz w:val="28"/>
          <w:szCs w:val="28"/>
          <w:lang w:eastAsia="es-ES"/>
        </w:rPr>
        <w:t> está </w:t>
      </w:r>
      <w:r w:rsidRPr="00DE405D">
        <w:rPr>
          <w:rFonts w:ascii="Comic Sans MS" w:eastAsia="Times New Roman" w:hAnsi="Comic Sans MS" w:cs="Arial"/>
          <w:b/>
          <w:bCs/>
          <w:color w:val="333333"/>
          <w:sz w:val="28"/>
          <w:szCs w:val="28"/>
          <w:lang w:eastAsia="es-ES"/>
        </w:rPr>
        <w:t>formado por 8 páginas</w:t>
      </w:r>
      <w:r w:rsidRPr="00DE405D">
        <w:rPr>
          <w:rFonts w:ascii="Comic Sans MS" w:eastAsia="Times New Roman" w:hAnsi="Comic Sans MS" w:cs="Arial"/>
          <w:color w:val="333333"/>
          <w:sz w:val="28"/>
          <w:szCs w:val="28"/>
          <w:lang w:eastAsia="es-ES"/>
        </w:rPr>
        <w:t> que podrás presentar de forma telemática (recuerda que debes tener la firma digital para ello) o de manera presencial en caso de ser persona física.</w:t>
      </w:r>
    </w:p>
    <w:p w14:paraId="4B92F95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eres una pyme tienes que hacerlo obligatoriamente vía Internet, a través de la web de Hacienda.</w:t>
      </w:r>
    </w:p>
    <w:p w14:paraId="6075084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En la primera página </w:t>
      </w:r>
      <w:r w:rsidRPr="00DE405D">
        <w:rPr>
          <w:rFonts w:ascii="Comic Sans MS" w:eastAsia="Times New Roman" w:hAnsi="Comic Sans MS" w:cs="Arial"/>
          <w:b/>
          <w:bCs/>
          <w:color w:val="333333"/>
          <w:sz w:val="28"/>
          <w:szCs w:val="28"/>
          <w:lang w:eastAsia="es-ES"/>
        </w:rPr>
        <w:t>debes identificarte con nombre, apellido y NIF</w:t>
      </w:r>
      <w:r w:rsidRPr="00DE405D">
        <w:rPr>
          <w:rFonts w:ascii="Comic Sans MS" w:eastAsia="Times New Roman" w:hAnsi="Comic Sans MS" w:cs="Arial"/>
          <w:color w:val="333333"/>
          <w:sz w:val="28"/>
          <w:szCs w:val="28"/>
          <w:lang w:eastAsia="es-ES"/>
        </w:rPr>
        <w:t>. También debes </w:t>
      </w:r>
      <w:r w:rsidRPr="00DE405D">
        <w:rPr>
          <w:rFonts w:ascii="Comic Sans MS" w:eastAsia="Times New Roman" w:hAnsi="Comic Sans MS" w:cs="Arial"/>
          <w:b/>
          <w:bCs/>
          <w:color w:val="333333"/>
          <w:sz w:val="28"/>
          <w:szCs w:val="28"/>
          <w:lang w:eastAsia="es-ES"/>
        </w:rPr>
        <w:t>rellenar la causa</w:t>
      </w:r>
      <w:r w:rsidRPr="00DE405D">
        <w:rPr>
          <w:rFonts w:ascii="Comic Sans MS" w:eastAsia="Times New Roman" w:hAnsi="Comic Sans MS" w:cs="Arial"/>
          <w:color w:val="333333"/>
          <w:sz w:val="28"/>
          <w:szCs w:val="28"/>
          <w:lang w:eastAsia="es-ES"/>
        </w:rPr>
        <w:t> por la que presentas el modelo 036, es decir, deberás indicar si cumplimentas el documento por solicitud de alta en el censo de empresarios, quieres modificar alguno de tus datos o, por el contrario, causas baja en el mismo.  </w:t>
      </w:r>
    </w:p>
    <w:p w14:paraId="04CC4F9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La segunda hoja se desdobla en tres opciones y deberás elegir la que te corresponda</w:t>
      </w:r>
      <w:r w:rsidRPr="00DE405D">
        <w:rPr>
          <w:rFonts w:ascii="Comic Sans MS" w:eastAsia="Times New Roman" w:hAnsi="Comic Sans MS" w:cs="Arial"/>
          <w:color w:val="333333"/>
          <w:sz w:val="28"/>
          <w:szCs w:val="28"/>
          <w:lang w:eastAsia="es-ES"/>
        </w:rPr>
        <w:t>.</w:t>
      </w:r>
    </w:p>
    <w:p w14:paraId="2D14F5C5"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eres una persona física tendrás que rellenar la página 2.A, si eres una persona jurídica la 2.B y la 2.C. queda reservada para establecimientos permanentes de una persona jurídica o entidad no residente.</w:t>
      </w:r>
    </w:p>
    <w:p w14:paraId="182551B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Sea cual fuere la opción escogida, esta parte está reservada para especificar datos como </w:t>
      </w:r>
      <w:r w:rsidRPr="00DE405D">
        <w:rPr>
          <w:rFonts w:ascii="Comic Sans MS" w:eastAsia="Times New Roman" w:hAnsi="Comic Sans MS" w:cs="Arial"/>
          <w:b/>
          <w:bCs/>
          <w:color w:val="333333"/>
          <w:sz w:val="28"/>
          <w:szCs w:val="28"/>
          <w:lang w:eastAsia="es-ES"/>
        </w:rPr>
        <w:t>nacionalidad</w:t>
      </w:r>
      <w:r w:rsidRPr="00DE405D">
        <w:rPr>
          <w:rFonts w:ascii="Comic Sans MS" w:eastAsia="Times New Roman" w:hAnsi="Comic Sans MS" w:cs="Arial"/>
          <w:color w:val="333333"/>
          <w:sz w:val="28"/>
          <w:szCs w:val="28"/>
          <w:lang w:eastAsia="es-ES"/>
        </w:rPr>
        <w:t>, </w:t>
      </w:r>
      <w:r w:rsidRPr="00DE405D">
        <w:rPr>
          <w:rFonts w:ascii="Comic Sans MS" w:eastAsia="Times New Roman" w:hAnsi="Comic Sans MS" w:cs="Arial"/>
          <w:b/>
          <w:bCs/>
          <w:color w:val="333333"/>
          <w:sz w:val="28"/>
          <w:szCs w:val="28"/>
          <w:lang w:eastAsia="es-ES"/>
        </w:rPr>
        <w:t>domicilio fiscal, teléfono</w:t>
      </w:r>
      <w:r w:rsidRPr="00DE405D">
        <w:rPr>
          <w:rFonts w:ascii="Comic Sans MS" w:eastAsia="Times New Roman" w:hAnsi="Comic Sans MS" w:cs="Arial"/>
          <w:color w:val="333333"/>
          <w:sz w:val="28"/>
          <w:szCs w:val="28"/>
          <w:lang w:eastAsia="es-ES"/>
        </w:rPr>
        <w:t> y aquellas </w:t>
      </w:r>
      <w:r w:rsidRPr="00DE405D">
        <w:rPr>
          <w:rFonts w:ascii="Comic Sans MS" w:eastAsia="Times New Roman" w:hAnsi="Comic Sans MS" w:cs="Arial"/>
          <w:b/>
          <w:bCs/>
          <w:color w:val="333333"/>
          <w:sz w:val="28"/>
          <w:szCs w:val="28"/>
          <w:lang w:eastAsia="es-ES"/>
        </w:rPr>
        <w:t>direcciones de contacto</w:t>
      </w:r>
      <w:r w:rsidRPr="00DE405D">
        <w:rPr>
          <w:rFonts w:ascii="Comic Sans MS" w:eastAsia="Times New Roman" w:hAnsi="Comic Sans MS" w:cs="Arial"/>
          <w:color w:val="333333"/>
          <w:sz w:val="28"/>
          <w:szCs w:val="28"/>
          <w:lang w:eastAsia="es-ES"/>
        </w:rPr>
        <w:t> que servirán a la Administración para hacerte llegar sus notificaciones.</w:t>
      </w:r>
    </w:p>
    <w:p w14:paraId="6ABCE0C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tercera página es el espacio dedicado a la </w:t>
      </w:r>
      <w:r w:rsidRPr="00DE405D">
        <w:rPr>
          <w:rFonts w:ascii="Comic Sans MS" w:eastAsia="Times New Roman" w:hAnsi="Comic Sans MS" w:cs="Arial"/>
          <w:b/>
          <w:bCs/>
          <w:color w:val="333333"/>
          <w:sz w:val="28"/>
          <w:szCs w:val="28"/>
          <w:lang w:eastAsia="es-ES"/>
        </w:rPr>
        <w:t>identificación de tus representantes</w:t>
      </w:r>
      <w:r w:rsidRPr="00DE405D">
        <w:rPr>
          <w:rFonts w:ascii="Comic Sans MS" w:eastAsia="Times New Roman" w:hAnsi="Comic Sans MS" w:cs="Arial"/>
          <w:color w:val="333333"/>
          <w:sz w:val="28"/>
          <w:szCs w:val="28"/>
          <w:lang w:eastAsia="es-ES"/>
        </w:rPr>
        <w:t>, en caso de haberlos.</w:t>
      </w:r>
    </w:p>
    <w:p w14:paraId="6B08F3F5"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De no existir no tienes por qué rellenarla y debes pasar directamente a la cuarta hoja de “</w:t>
      </w:r>
      <w:r w:rsidRPr="00DE405D">
        <w:rPr>
          <w:rFonts w:ascii="Comic Sans MS" w:eastAsia="Times New Roman" w:hAnsi="Comic Sans MS" w:cs="Arial"/>
          <w:b/>
          <w:bCs/>
          <w:color w:val="333333"/>
          <w:sz w:val="28"/>
          <w:szCs w:val="28"/>
          <w:lang w:eastAsia="es-ES"/>
        </w:rPr>
        <w:t>Declaración de actividades económicas y locales</w:t>
      </w:r>
      <w:r w:rsidRPr="00DE405D">
        <w:rPr>
          <w:rFonts w:ascii="Comic Sans MS" w:eastAsia="Times New Roman" w:hAnsi="Comic Sans MS" w:cs="Arial"/>
          <w:color w:val="333333"/>
          <w:sz w:val="28"/>
          <w:szCs w:val="28"/>
          <w:lang w:eastAsia="es-ES"/>
        </w:rPr>
        <w:t>”. En ella tienes que </w:t>
      </w:r>
      <w:r w:rsidRPr="00DE405D">
        <w:rPr>
          <w:rFonts w:ascii="Comic Sans MS" w:eastAsia="Times New Roman" w:hAnsi="Comic Sans MS" w:cs="Arial"/>
          <w:b/>
          <w:bCs/>
          <w:color w:val="333333"/>
          <w:sz w:val="28"/>
          <w:szCs w:val="28"/>
          <w:lang w:eastAsia="es-ES"/>
        </w:rPr>
        <w:t>especificar la actividad que vas a llevar a cabo</w:t>
      </w:r>
      <w:r w:rsidRPr="00DE405D">
        <w:rPr>
          <w:rFonts w:ascii="Comic Sans MS" w:eastAsia="Times New Roman" w:hAnsi="Comic Sans MS" w:cs="Arial"/>
          <w:color w:val="333333"/>
          <w:sz w:val="28"/>
          <w:szCs w:val="28"/>
          <w:lang w:eastAsia="es-ES"/>
        </w:rPr>
        <w:t>, tanto su epígrafe como tipo, así como el lugar donde vas a realizarla.</w:t>
      </w:r>
    </w:p>
    <w:p w14:paraId="5183F5E3" w14:textId="7265367F"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página número cinco está dedicada al </w:t>
      </w:r>
      <w:r w:rsidRPr="00DE405D">
        <w:rPr>
          <w:rFonts w:ascii="Comic Sans MS" w:eastAsia="Times New Roman" w:hAnsi="Comic Sans MS" w:cs="Arial"/>
          <w:b/>
          <w:bCs/>
          <w:color w:val="194161"/>
          <w:sz w:val="28"/>
          <w:szCs w:val="28"/>
          <w:u w:val="single"/>
          <w:lang w:eastAsia="es-ES"/>
        </w:rPr>
        <w:t>Impuesto sobre el Valor Añadido</w:t>
      </w:r>
      <w:r w:rsidRPr="00DE405D">
        <w:rPr>
          <w:rFonts w:ascii="Comic Sans MS" w:eastAsia="Times New Roman" w:hAnsi="Comic Sans MS" w:cs="Arial"/>
          <w:color w:val="333333"/>
          <w:sz w:val="28"/>
          <w:szCs w:val="28"/>
          <w:lang w:eastAsia="es-ES"/>
        </w:rPr>
        <w:t>. Aquí tendrás que informar sobre las obligaciones que corresponden a tu actividad económica, la fecha exacta en la que inicias tu actividad (día, mes y año) y el régimen bajo el que tributarás.</w:t>
      </w:r>
    </w:p>
    <w:p w14:paraId="4E7CF74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La sexta hoja está dedicada al </w:t>
      </w:r>
      <w:r w:rsidRPr="00DE405D">
        <w:rPr>
          <w:rFonts w:ascii="Comic Sans MS" w:eastAsia="Times New Roman" w:hAnsi="Comic Sans MS" w:cs="Arial"/>
          <w:b/>
          <w:bCs/>
          <w:color w:val="333333"/>
          <w:sz w:val="28"/>
          <w:szCs w:val="28"/>
          <w:lang w:eastAsia="es-ES"/>
        </w:rPr>
        <w:t>IRPF de las personas físicas</w:t>
      </w:r>
      <w:r w:rsidRPr="00DE405D">
        <w:rPr>
          <w:rFonts w:ascii="Comic Sans MS" w:eastAsia="Times New Roman" w:hAnsi="Comic Sans MS" w:cs="Arial"/>
          <w:color w:val="333333"/>
          <w:sz w:val="28"/>
          <w:szCs w:val="28"/>
          <w:lang w:eastAsia="es-ES"/>
        </w:rPr>
        <w:t>, el Impuesto sobre Sociedades de pymes y el Impuesto sobre la Renta de no Residentes y, en ella habrá que </w:t>
      </w:r>
      <w:r w:rsidRPr="00DE405D">
        <w:rPr>
          <w:rFonts w:ascii="Comic Sans MS" w:eastAsia="Times New Roman" w:hAnsi="Comic Sans MS" w:cs="Arial"/>
          <w:b/>
          <w:bCs/>
          <w:color w:val="333333"/>
          <w:sz w:val="28"/>
          <w:szCs w:val="28"/>
          <w:lang w:eastAsia="es-ES"/>
        </w:rPr>
        <w:t>indicar el método elegido para tributar</w:t>
      </w:r>
      <w:r w:rsidRPr="00DE405D">
        <w:rPr>
          <w:rFonts w:ascii="Comic Sans MS" w:eastAsia="Times New Roman" w:hAnsi="Comic Sans MS" w:cs="Arial"/>
          <w:color w:val="333333"/>
          <w:sz w:val="28"/>
          <w:szCs w:val="28"/>
          <w:lang w:eastAsia="es-ES"/>
        </w:rPr>
        <w:t>.</w:t>
      </w:r>
    </w:p>
    <w:p w14:paraId="2B275BA0" w14:textId="21ABB55F"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la séptima tienes que marcar las casillas sobre las </w:t>
      </w:r>
      <w:r w:rsidRPr="00DE405D">
        <w:rPr>
          <w:rFonts w:ascii="Comic Sans MS" w:eastAsia="Times New Roman" w:hAnsi="Comic Sans MS" w:cs="Arial"/>
          <w:b/>
          <w:bCs/>
          <w:color w:val="194161"/>
          <w:sz w:val="28"/>
          <w:szCs w:val="28"/>
          <w:u w:val="single"/>
          <w:lang w:eastAsia="es-ES"/>
        </w:rPr>
        <w:t>Retenciones</w:t>
      </w:r>
      <w:r w:rsidRPr="00DE405D">
        <w:rPr>
          <w:rFonts w:ascii="Comic Sans MS" w:eastAsia="Times New Roman" w:hAnsi="Comic Sans MS" w:cs="Arial"/>
          <w:b/>
          <w:bCs/>
          <w:color w:val="333333"/>
          <w:sz w:val="28"/>
          <w:szCs w:val="28"/>
          <w:lang w:eastAsia="es-ES"/>
        </w:rPr>
        <w:t> e ingresos a cuenta </w:t>
      </w:r>
      <w:r w:rsidRPr="00DE405D">
        <w:rPr>
          <w:rFonts w:ascii="Comic Sans MS" w:eastAsia="Times New Roman" w:hAnsi="Comic Sans MS" w:cs="Arial"/>
          <w:color w:val="333333"/>
          <w:sz w:val="28"/>
          <w:szCs w:val="28"/>
          <w:lang w:eastAsia="es-ES"/>
        </w:rPr>
        <w:t xml:space="preserve">que te </w:t>
      </w:r>
      <w:r w:rsidR="00DE3B16" w:rsidRPr="00DE405D">
        <w:rPr>
          <w:rFonts w:ascii="Comic Sans MS" w:eastAsia="Times New Roman" w:hAnsi="Comic Sans MS" w:cs="Arial"/>
          <w:color w:val="333333"/>
          <w:sz w:val="28"/>
          <w:szCs w:val="28"/>
          <w:lang w:eastAsia="es-ES"/>
        </w:rPr>
        <w:t>correspondan,</w:t>
      </w:r>
      <w:r w:rsidRPr="00DE405D">
        <w:rPr>
          <w:rFonts w:ascii="Comic Sans MS" w:eastAsia="Times New Roman" w:hAnsi="Comic Sans MS" w:cs="Arial"/>
          <w:color w:val="333333"/>
          <w:sz w:val="28"/>
          <w:szCs w:val="28"/>
          <w:lang w:eastAsia="es-ES"/>
        </w:rPr>
        <w:t xml:space="preserve"> así como otros impuestos o regímenes especiales que te afecten.</w:t>
      </w:r>
    </w:p>
    <w:p w14:paraId="1FF2D42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página ocho es una relación donde especificar </w:t>
      </w:r>
      <w:r w:rsidRPr="00DE405D">
        <w:rPr>
          <w:rFonts w:ascii="Comic Sans MS" w:eastAsia="Times New Roman" w:hAnsi="Comic Sans MS" w:cs="Arial"/>
          <w:b/>
          <w:bCs/>
          <w:color w:val="333333"/>
          <w:sz w:val="28"/>
          <w:szCs w:val="28"/>
          <w:lang w:eastAsia="es-ES"/>
        </w:rPr>
        <w:t>socios, miembros o participantes</w:t>
      </w:r>
      <w:r w:rsidRPr="00DE405D">
        <w:rPr>
          <w:rFonts w:ascii="Comic Sans MS" w:eastAsia="Times New Roman" w:hAnsi="Comic Sans MS" w:cs="Arial"/>
          <w:color w:val="333333"/>
          <w:sz w:val="28"/>
          <w:szCs w:val="28"/>
          <w:lang w:eastAsia="es-ES"/>
        </w:rPr>
        <w:t> de la entidad, en caso de haberlos (si eres una persona física, no tienes por qué rellenar esta página.</w:t>
      </w:r>
    </w:p>
    <w:p w14:paraId="41C0C90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noProof/>
          <w:color w:val="333333"/>
          <w:sz w:val="28"/>
          <w:szCs w:val="28"/>
          <w:lang w:eastAsia="es-ES"/>
        </w:rPr>
        <w:drawing>
          <wp:inline distT="0" distB="0" distL="0" distR="0" wp14:anchorId="4030C030" wp14:editId="6A34A8B0">
            <wp:extent cx="6039254" cy="2996096"/>
            <wp:effectExtent l="0" t="0" r="0" b="0"/>
            <wp:docPr id="9" name="Imagen 9" descr="modelo 036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elo 036 al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5673" cy="3009202"/>
                    </a:xfrm>
                    <a:prstGeom prst="rect">
                      <a:avLst/>
                    </a:prstGeom>
                    <a:noFill/>
                    <a:ln>
                      <a:noFill/>
                    </a:ln>
                  </pic:spPr>
                </pic:pic>
              </a:graphicData>
            </a:graphic>
          </wp:inline>
        </w:drawing>
      </w:r>
    </w:p>
    <w:p w14:paraId="1BEC3575" w14:textId="77777777" w:rsidR="004E48AD" w:rsidRPr="001274E4" w:rsidRDefault="004E48AD" w:rsidP="001274E4">
      <w:pPr>
        <w:shd w:val="clear" w:color="auto" w:fill="FFFFFF"/>
        <w:spacing w:before="300" w:after="150" w:line="312" w:lineRule="atLeast"/>
        <w:jc w:val="center"/>
        <w:outlineLvl w:val="1"/>
        <w:rPr>
          <w:rFonts w:ascii="Comic Sans MS" w:eastAsia="Times New Roman" w:hAnsi="Comic Sans MS" w:cs="Arial"/>
          <w:b/>
          <w:bCs/>
          <w:caps/>
          <w:color w:val="484848"/>
          <w:sz w:val="28"/>
          <w:szCs w:val="28"/>
          <w:lang w:eastAsia="es-ES"/>
        </w:rPr>
      </w:pPr>
      <w:bookmarkStart w:id="2" w:name="obligación-modificaciones-modelo-036"/>
      <w:bookmarkEnd w:id="2"/>
      <w:r w:rsidRPr="001274E4">
        <w:rPr>
          <w:rFonts w:ascii="Comic Sans MS" w:eastAsia="Times New Roman" w:hAnsi="Comic Sans MS" w:cs="Arial"/>
          <w:b/>
          <w:bCs/>
          <w:caps/>
          <w:color w:val="484848"/>
          <w:sz w:val="28"/>
          <w:szCs w:val="28"/>
          <w:lang w:eastAsia="es-ES"/>
        </w:rPr>
        <w:t xml:space="preserve">3. Obligación de declarar las modificaciones y la baja </w:t>
      </w:r>
      <w:r w:rsidRPr="001274E4">
        <w:rPr>
          <w:rFonts w:ascii="Comic Sans MS" w:eastAsia="Times New Roman" w:hAnsi="Comic Sans MS" w:cs="Arial"/>
          <w:b/>
          <w:bCs/>
          <w:caps/>
          <w:color w:val="484848"/>
          <w:sz w:val="28"/>
          <w:szCs w:val="28"/>
          <w:u w:val="single"/>
          <w:lang w:eastAsia="es-ES"/>
        </w:rPr>
        <w:t>en el modelo 036</w:t>
      </w:r>
    </w:p>
    <w:p w14:paraId="4FCB9A4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w:t>
      </w:r>
      <w:r w:rsidRPr="00DE405D">
        <w:rPr>
          <w:rFonts w:ascii="Comic Sans MS" w:eastAsia="Times New Roman" w:hAnsi="Comic Sans MS" w:cs="Arial"/>
          <w:b/>
          <w:bCs/>
          <w:color w:val="333333"/>
          <w:sz w:val="28"/>
          <w:szCs w:val="28"/>
          <w:lang w:eastAsia="es-ES"/>
        </w:rPr>
        <w:t>declaración censal</w:t>
      </w:r>
      <w:r w:rsidRPr="00DE405D">
        <w:rPr>
          <w:rFonts w:ascii="Comic Sans MS" w:eastAsia="Times New Roman" w:hAnsi="Comic Sans MS" w:cs="Arial"/>
          <w:color w:val="333333"/>
          <w:sz w:val="28"/>
          <w:szCs w:val="28"/>
          <w:lang w:eastAsia="es-ES"/>
        </w:rPr>
        <w:t> </w:t>
      </w:r>
      <w:r w:rsidRPr="00DE405D">
        <w:rPr>
          <w:rFonts w:ascii="Comic Sans MS" w:eastAsia="Times New Roman" w:hAnsi="Comic Sans MS" w:cs="Arial"/>
          <w:b/>
          <w:bCs/>
          <w:color w:val="333333"/>
          <w:sz w:val="28"/>
          <w:szCs w:val="28"/>
          <w:lang w:eastAsia="es-ES"/>
        </w:rPr>
        <w:t>de alta</w:t>
      </w:r>
      <w:r w:rsidRPr="00DE405D">
        <w:rPr>
          <w:rFonts w:ascii="Comic Sans MS" w:eastAsia="Times New Roman" w:hAnsi="Comic Sans MS" w:cs="Arial"/>
          <w:color w:val="333333"/>
          <w:sz w:val="28"/>
          <w:szCs w:val="28"/>
          <w:lang w:eastAsia="es-ES"/>
        </w:rPr>
        <w:t> debe presentarse antes de iniciar la actividad económica, pero también habrá que cumplimentar el </w:t>
      </w:r>
      <w:r w:rsidRPr="00DE405D">
        <w:rPr>
          <w:rFonts w:ascii="Comic Sans MS" w:eastAsia="Times New Roman" w:hAnsi="Comic Sans MS" w:cs="Arial"/>
          <w:b/>
          <w:bCs/>
          <w:color w:val="333333"/>
          <w:sz w:val="28"/>
          <w:szCs w:val="28"/>
          <w:lang w:eastAsia="es-ES"/>
        </w:rPr>
        <w:t>modelo 036</w:t>
      </w:r>
      <w:r w:rsidRPr="00DE405D">
        <w:rPr>
          <w:rFonts w:ascii="Comic Sans MS" w:eastAsia="Times New Roman" w:hAnsi="Comic Sans MS" w:cs="Arial"/>
          <w:color w:val="333333"/>
          <w:sz w:val="28"/>
          <w:szCs w:val="28"/>
          <w:lang w:eastAsia="es-ES"/>
        </w:rPr>
        <w:t> cuando haya que modificar los datos o quieras darte de baja en el censo. </w:t>
      </w:r>
      <w:r w:rsidRPr="00DE405D">
        <w:rPr>
          <w:rFonts w:ascii="Comic Sans MS" w:eastAsia="Times New Roman" w:hAnsi="Comic Sans MS" w:cs="Arial"/>
          <w:b/>
          <w:bCs/>
          <w:color w:val="333333"/>
          <w:sz w:val="28"/>
          <w:szCs w:val="28"/>
          <w:lang w:eastAsia="es-ES"/>
        </w:rPr>
        <w:t>Existe la obligación de declarar las modificaciones</w:t>
      </w:r>
      <w:r w:rsidRPr="00DE405D">
        <w:rPr>
          <w:rFonts w:ascii="Comic Sans MS" w:eastAsia="Times New Roman" w:hAnsi="Comic Sans MS" w:cs="Arial"/>
          <w:color w:val="333333"/>
          <w:sz w:val="28"/>
          <w:szCs w:val="28"/>
          <w:lang w:eastAsia="es-ES"/>
        </w:rPr>
        <w:t> en dos casos:</w:t>
      </w:r>
    </w:p>
    <w:p w14:paraId="50EA684A" w14:textId="70A96299" w:rsidR="004E48AD" w:rsidRPr="00DE405D" w:rsidRDefault="004E48AD" w:rsidP="00DE405D">
      <w:pPr>
        <w:numPr>
          <w:ilvl w:val="0"/>
          <w:numId w:val="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Cuando varíe cualquiera de los datos identificativos</w:t>
      </w:r>
      <w:r w:rsidRPr="00DE405D">
        <w:rPr>
          <w:rFonts w:ascii="Comic Sans MS" w:eastAsia="Times New Roman" w:hAnsi="Comic Sans MS" w:cs="Arial"/>
          <w:color w:val="333333"/>
          <w:sz w:val="28"/>
          <w:szCs w:val="28"/>
          <w:lang w:eastAsia="es-ES"/>
        </w:rPr>
        <w:t xml:space="preserve"> (por </w:t>
      </w:r>
      <w:r w:rsidR="00DE3B16" w:rsidRPr="00DE405D">
        <w:rPr>
          <w:rFonts w:ascii="Comic Sans MS" w:eastAsia="Times New Roman" w:hAnsi="Comic Sans MS" w:cs="Arial"/>
          <w:color w:val="333333"/>
          <w:sz w:val="28"/>
          <w:szCs w:val="28"/>
          <w:lang w:eastAsia="es-ES"/>
        </w:rPr>
        <w:t>ejemplo,</w:t>
      </w:r>
      <w:r w:rsidRPr="00DE405D">
        <w:rPr>
          <w:rFonts w:ascii="Comic Sans MS" w:eastAsia="Times New Roman" w:hAnsi="Comic Sans MS" w:cs="Arial"/>
          <w:color w:val="333333"/>
          <w:sz w:val="28"/>
          <w:szCs w:val="28"/>
          <w:lang w:eastAsia="es-ES"/>
        </w:rPr>
        <w:t xml:space="preserve"> el domicilio fiscal).</w:t>
      </w:r>
    </w:p>
    <w:p w14:paraId="4BAFB832" w14:textId="77777777" w:rsidR="004E48AD" w:rsidRPr="00DE405D" w:rsidRDefault="004E48AD" w:rsidP="00DE405D">
      <w:pPr>
        <w:numPr>
          <w:ilvl w:val="0"/>
          <w:numId w:val="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lastRenderedPageBreak/>
        <w:t>Cuando se modifique cualquier otro dato consignado en el alta</w:t>
      </w:r>
      <w:r w:rsidRPr="00DE405D">
        <w:rPr>
          <w:rFonts w:ascii="Comic Sans MS" w:eastAsia="Times New Roman" w:hAnsi="Comic Sans MS" w:cs="Arial"/>
          <w:color w:val="333333"/>
          <w:sz w:val="28"/>
          <w:szCs w:val="28"/>
          <w:lang w:eastAsia="es-ES"/>
        </w:rPr>
        <w:t> o en otra declaración de modificación anterior.</w:t>
      </w:r>
    </w:p>
    <w:p w14:paraId="2F3A43C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Este </w:t>
      </w:r>
      <w:r w:rsidRPr="00DE405D">
        <w:rPr>
          <w:rFonts w:ascii="Comic Sans MS" w:eastAsia="Times New Roman" w:hAnsi="Comic Sans MS" w:cs="Arial"/>
          <w:b/>
          <w:bCs/>
          <w:color w:val="333333"/>
          <w:sz w:val="28"/>
          <w:szCs w:val="28"/>
          <w:lang w:eastAsia="es-ES"/>
        </w:rPr>
        <w:t>nuevo modelo 036</w:t>
      </w:r>
      <w:r w:rsidRPr="00DE405D">
        <w:rPr>
          <w:rFonts w:ascii="Comic Sans MS" w:eastAsia="Times New Roman" w:hAnsi="Comic Sans MS" w:cs="Arial"/>
          <w:color w:val="333333"/>
          <w:sz w:val="28"/>
          <w:szCs w:val="28"/>
          <w:lang w:eastAsia="es-ES"/>
        </w:rPr>
        <w:t> debe consignarse </w:t>
      </w:r>
      <w:r w:rsidRPr="00DE405D">
        <w:rPr>
          <w:rFonts w:ascii="Comic Sans MS" w:eastAsia="Times New Roman" w:hAnsi="Comic Sans MS" w:cs="Arial"/>
          <w:b/>
          <w:bCs/>
          <w:color w:val="333333"/>
          <w:sz w:val="28"/>
          <w:szCs w:val="28"/>
          <w:lang w:eastAsia="es-ES"/>
        </w:rPr>
        <w:t>en el plazo de un mes</w:t>
      </w:r>
      <w:r w:rsidRPr="00DE405D">
        <w:rPr>
          <w:rFonts w:ascii="Comic Sans MS" w:eastAsia="Times New Roman" w:hAnsi="Comic Sans MS" w:cs="Arial"/>
          <w:color w:val="333333"/>
          <w:sz w:val="28"/>
          <w:szCs w:val="28"/>
          <w:lang w:eastAsia="es-ES"/>
        </w:rPr>
        <w:t> desde que se produjo el cambio que motiva esta nueva presentación.</w:t>
      </w:r>
    </w:p>
    <w:p w14:paraId="694745E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Aplicaremos este mismo modo de proceder</w:t>
      </w:r>
      <w:r w:rsidRPr="00DE405D">
        <w:rPr>
          <w:rFonts w:ascii="Comic Sans MS" w:eastAsia="Times New Roman" w:hAnsi="Comic Sans MS" w:cs="Arial"/>
          <w:b/>
          <w:bCs/>
          <w:color w:val="333333"/>
          <w:sz w:val="28"/>
          <w:szCs w:val="28"/>
          <w:lang w:eastAsia="es-ES"/>
        </w:rPr>
        <w:t> cuando cesamos en el desarrollo de la actividad</w:t>
      </w:r>
      <w:r w:rsidRPr="00DE405D">
        <w:rPr>
          <w:rFonts w:ascii="Comic Sans MS" w:eastAsia="Times New Roman" w:hAnsi="Comic Sans MS" w:cs="Arial"/>
          <w:color w:val="333333"/>
          <w:sz w:val="28"/>
          <w:szCs w:val="28"/>
          <w:lang w:eastAsia="es-ES"/>
        </w:rPr>
        <w:t> empresarial o profesional que nos hizo entrar en el censo. Si esa baja se produce por </w:t>
      </w:r>
      <w:r w:rsidRPr="00DE405D">
        <w:rPr>
          <w:rFonts w:ascii="Comic Sans MS" w:eastAsia="Times New Roman" w:hAnsi="Comic Sans MS" w:cs="Arial"/>
          <w:b/>
          <w:bCs/>
          <w:color w:val="333333"/>
          <w:sz w:val="28"/>
          <w:szCs w:val="28"/>
          <w:lang w:eastAsia="es-ES"/>
        </w:rPr>
        <w:t>defunción del titular</w:t>
      </w:r>
      <w:r w:rsidRPr="00DE405D">
        <w:rPr>
          <w:rFonts w:ascii="Comic Sans MS" w:eastAsia="Times New Roman" w:hAnsi="Comic Sans MS" w:cs="Arial"/>
          <w:color w:val="333333"/>
          <w:sz w:val="28"/>
          <w:szCs w:val="28"/>
          <w:lang w:eastAsia="es-ES"/>
        </w:rPr>
        <w:t>, serán los herederos quienes ostenten la obligación de hacer la declaración rellenando el modelo 036 en un mes desde el fallecimiento.</w:t>
      </w:r>
    </w:p>
    <w:p w14:paraId="6E512DCB" w14:textId="41E1F7E6"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Se trata de un documento largo y un tanto </w:t>
      </w:r>
      <w:r w:rsidR="00DE3B16" w:rsidRPr="00DE405D">
        <w:rPr>
          <w:rFonts w:ascii="Comic Sans MS" w:eastAsia="Times New Roman" w:hAnsi="Comic Sans MS" w:cs="Arial"/>
          <w:color w:val="333333"/>
          <w:sz w:val="28"/>
          <w:szCs w:val="28"/>
          <w:lang w:eastAsia="es-ES"/>
        </w:rPr>
        <w:t>tedioso,</w:t>
      </w:r>
      <w:r w:rsidRPr="00DE405D">
        <w:rPr>
          <w:rFonts w:ascii="Comic Sans MS" w:eastAsia="Times New Roman" w:hAnsi="Comic Sans MS" w:cs="Arial"/>
          <w:color w:val="333333"/>
          <w:sz w:val="28"/>
          <w:szCs w:val="28"/>
          <w:lang w:eastAsia="es-ES"/>
        </w:rPr>
        <w:t xml:space="preserve"> pero no demasiado difícil de cumplimentar</w:t>
      </w:r>
      <w:r w:rsidR="001274E4">
        <w:rPr>
          <w:rFonts w:ascii="Comic Sans MS" w:eastAsia="Times New Roman" w:hAnsi="Comic Sans MS" w:cs="Arial"/>
          <w:color w:val="333333"/>
          <w:sz w:val="28"/>
          <w:szCs w:val="28"/>
          <w:lang w:eastAsia="es-ES"/>
        </w:rPr>
        <w:t>.</w:t>
      </w:r>
    </w:p>
    <w:p w14:paraId="7A88F5BE" w14:textId="77777777" w:rsidR="004E48AD" w:rsidRPr="001274E4" w:rsidRDefault="004E48AD" w:rsidP="001274E4">
      <w:pPr>
        <w:shd w:val="clear" w:color="auto" w:fill="FFFFFF"/>
        <w:spacing w:after="375" w:line="240" w:lineRule="auto"/>
        <w:jc w:val="center"/>
        <w:outlineLvl w:val="0"/>
        <w:rPr>
          <w:rFonts w:ascii="Comic Sans MS" w:eastAsia="Times New Roman" w:hAnsi="Comic Sans MS" w:cs="Arial"/>
          <w:b/>
          <w:bCs/>
          <w:caps/>
          <w:color w:val="333333"/>
          <w:kern w:val="36"/>
          <w:sz w:val="28"/>
          <w:szCs w:val="28"/>
          <w:u w:val="single"/>
          <w:lang w:eastAsia="es-ES"/>
        </w:rPr>
      </w:pPr>
      <w:r w:rsidRPr="001274E4">
        <w:rPr>
          <w:rFonts w:ascii="Comic Sans MS" w:eastAsia="Times New Roman" w:hAnsi="Comic Sans MS" w:cs="Arial"/>
          <w:b/>
          <w:bCs/>
          <w:caps/>
          <w:color w:val="333333"/>
          <w:kern w:val="36"/>
          <w:sz w:val="28"/>
          <w:szCs w:val="28"/>
          <w:u w:val="single"/>
          <w:lang w:eastAsia="es-ES"/>
        </w:rPr>
        <w:t>Modelo 037. Darse de alta en Hacienda</w:t>
      </w:r>
    </w:p>
    <w:p w14:paraId="73487281" w14:textId="77777777" w:rsidR="004E48AD" w:rsidRPr="00DE405D" w:rsidRDefault="004E48AD" w:rsidP="00DE405D">
      <w:pPr>
        <w:shd w:val="clear" w:color="auto" w:fill="FFFFFF"/>
        <w:spacing w:after="150"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este artículo te explicamos qué es </w:t>
      </w:r>
      <w:r w:rsidRPr="00DE405D">
        <w:rPr>
          <w:rFonts w:ascii="Comic Sans MS" w:eastAsia="Times New Roman" w:hAnsi="Comic Sans MS" w:cs="Arial"/>
          <w:b/>
          <w:bCs/>
          <w:color w:val="333333"/>
          <w:sz w:val="28"/>
          <w:szCs w:val="28"/>
          <w:lang w:eastAsia="es-ES"/>
        </w:rPr>
        <w:t>modelo 037</w:t>
      </w:r>
      <w:r w:rsidRPr="00DE405D">
        <w:rPr>
          <w:rFonts w:ascii="Comic Sans MS" w:eastAsia="Times New Roman" w:hAnsi="Comic Sans MS" w:cs="Arial"/>
          <w:color w:val="333333"/>
          <w:sz w:val="28"/>
          <w:szCs w:val="28"/>
          <w:lang w:eastAsia="es-ES"/>
        </w:rPr>
        <w:t>, para qué sirve, qué tipo de autónomos pueden presentarlo y cómo se rellena paso a paso.</w:t>
      </w:r>
    </w:p>
    <w:p w14:paraId="3D5DC210" w14:textId="77777777"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Todo lo que necesitas conocer</w:t>
      </w:r>
      <w:r w:rsidRPr="00DE405D">
        <w:rPr>
          <w:rFonts w:ascii="Comic Sans MS" w:eastAsia="Times New Roman" w:hAnsi="Comic Sans MS" w:cs="Arial"/>
          <w:color w:val="333333"/>
          <w:sz w:val="28"/>
          <w:szCs w:val="28"/>
          <w:lang w:eastAsia="es-ES"/>
        </w:rPr>
        <w:t> si estás pensando en darte de alta en Hacienda como autónomo y tienes que presentar el modelo 037.</w:t>
      </w:r>
    </w:p>
    <w:p w14:paraId="7F7D30E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este artículo abordaremos:</w:t>
      </w:r>
    </w:p>
    <w:p w14:paraId="00CB198B" w14:textId="400D1D92" w:rsidR="004E48AD" w:rsidRPr="00DE405D" w:rsidRDefault="004E48AD" w:rsidP="00DE405D">
      <w:pPr>
        <w:numPr>
          <w:ilvl w:val="0"/>
          <w:numId w:val="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Qué es el modelo 037 y para qué sirve</w:t>
      </w:r>
    </w:p>
    <w:p w14:paraId="0A9F9F60" w14:textId="3AB8196D" w:rsidR="004E48AD" w:rsidRPr="00DE405D" w:rsidRDefault="004E48AD" w:rsidP="00DE405D">
      <w:pPr>
        <w:numPr>
          <w:ilvl w:val="0"/>
          <w:numId w:val="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Darse de alta en Hacienda rápida y cómodamente</w:t>
      </w:r>
    </w:p>
    <w:p w14:paraId="28B1C9FE" w14:textId="76C641F1" w:rsidR="004E48AD" w:rsidRPr="00DE405D" w:rsidRDefault="004E48AD" w:rsidP="00DE405D">
      <w:pPr>
        <w:numPr>
          <w:ilvl w:val="0"/>
          <w:numId w:val="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Quién debe presentar el modelo 037</w:t>
      </w:r>
    </w:p>
    <w:p w14:paraId="479EE961" w14:textId="63182554" w:rsidR="004E48AD" w:rsidRPr="00DE405D" w:rsidRDefault="004E48AD" w:rsidP="00DE405D">
      <w:pPr>
        <w:numPr>
          <w:ilvl w:val="0"/>
          <w:numId w:val="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Cómo rellenar el modelo 037 paso a paso</w:t>
      </w:r>
    </w:p>
    <w:p w14:paraId="366C171A"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Qué es el modelo 037 y para qué sirve</w:t>
      </w:r>
    </w:p>
    <w:p w14:paraId="6BBF0EF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w:t>
      </w:r>
      <w:r w:rsidRPr="00DE405D">
        <w:rPr>
          <w:rFonts w:ascii="Comic Sans MS" w:eastAsia="Times New Roman" w:hAnsi="Comic Sans MS" w:cs="Arial"/>
          <w:b/>
          <w:bCs/>
          <w:color w:val="333333"/>
          <w:sz w:val="28"/>
          <w:szCs w:val="28"/>
          <w:lang w:eastAsia="es-ES"/>
        </w:rPr>
        <w:t>modelo 037</w:t>
      </w:r>
      <w:r w:rsidRPr="00DE405D">
        <w:rPr>
          <w:rFonts w:ascii="Comic Sans MS" w:eastAsia="Times New Roman" w:hAnsi="Comic Sans MS" w:cs="Arial"/>
          <w:color w:val="333333"/>
          <w:sz w:val="28"/>
          <w:szCs w:val="28"/>
          <w:lang w:eastAsia="es-ES"/>
        </w:rPr>
        <w:t> es el documento con el que te debes </w:t>
      </w:r>
      <w:r w:rsidRPr="00DE405D">
        <w:rPr>
          <w:rFonts w:ascii="Comic Sans MS" w:eastAsia="Times New Roman" w:hAnsi="Comic Sans MS" w:cs="Arial"/>
          <w:b/>
          <w:bCs/>
          <w:color w:val="333333"/>
          <w:sz w:val="28"/>
          <w:szCs w:val="28"/>
          <w:lang w:eastAsia="es-ES"/>
        </w:rPr>
        <w:t>dar de alta en Hacienda</w:t>
      </w:r>
      <w:r w:rsidRPr="00DE405D">
        <w:rPr>
          <w:rFonts w:ascii="Comic Sans MS" w:eastAsia="Times New Roman" w:hAnsi="Comic Sans MS" w:cs="Arial"/>
          <w:color w:val="333333"/>
          <w:sz w:val="28"/>
          <w:szCs w:val="28"/>
          <w:lang w:eastAsia="es-ES"/>
        </w:rPr>
        <w:t> si has decidido convertirte en autónomo. Al cumplimentar y entregar este formulario </w:t>
      </w:r>
      <w:r w:rsidRPr="00DE405D">
        <w:rPr>
          <w:rFonts w:ascii="Comic Sans MS" w:eastAsia="Times New Roman" w:hAnsi="Comic Sans MS" w:cs="Arial"/>
          <w:b/>
          <w:bCs/>
          <w:color w:val="333333"/>
          <w:sz w:val="28"/>
          <w:szCs w:val="28"/>
          <w:lang w:eastAsia="es-ES"/>
        </w:rPr>
        <w:t>te inscribes en el Censo de Empresarios</w:t>
      </w:r>
      <w:r w:rsidRPr="00DE405D">
        <w:rPr>
          <w:rFonts w:ascii="Comic Sans MS" w:eastAsia="Times New Roman" w:hAnsi="Comic Sans MS" w:cs="Arial"/>
          <w:color w:val="333333"/>
          <w:sz w:val="28"/>
          <w:szCs w:val="28"/>
          <w:lang w:eastAsia="es-ES"/>
        </w:rPr>
        <w:t>, fase previa y necesaria para empezar con tu actividad económica. </w:t>
      </w:r>
    </w:p>
    <w:p w14:paraId="1BAE27B9" w14:textId="05EC4D4F"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La primera duda que surge entorno al modelo 037 es: ¿cuál es la </w:t>
      </w:r>
      <w:r w:rsidRPr="00DE405D">
        <w:rPr>
          <w:rFonts w:ascii="Comic Sans MS" w:eastAsia="Times New Roman" w:hAnsi="Comic Sans MS" w:cs="Arial"/>
          <w:b/>
          <w:bCs/>
          <w:color w:val="333333"/>
          <w:sz w:val="28"/>
          <w:szCs w:val="28"/>
          <w:lang w:eastAsia="es-ES"/>
        </w:rPr>
        <w:t>diferencia con el modelo 036</w:t>
      </w:r>
      <w:r w:rsidRPr="00DE405D">
        <w:rPr>
          <w:rFonts w:ascii="Comic Sans MS" w:eastAsia="Times New Roman" w:hAnsi="Comic Sans MS" w:cs="Arial"/>
          <w:color w:val="333333"/>
          <w:sz w:val="28"/>
          <w:szCs w:val="28"/>
          <w:lang w:eastAsia="es-ES"/>
        </w:rPr>
        <w:t>? Es sencillo, el modelo 037 es un </w:t>
      </w:r>
      <w:r w:rsidRPr="00DE405D">
        <w:rPr>
          <w:rFonts w:ascii="Comic Sans MS" w:eastAsia="Times New Roman" w:hAnsi="Comic Sans MS" w:cs="Arial"/>
          <w:b/>
          <w:bCs/>
          <w:color w:val="333333"/>
          <w:sz w:val="28"/>
          <w:szCs w:val="28"/>
          <w:lang w:eastAsia="es-ES"/>
        </w:rPr>
        <w:t>modelo simplificado</w:t>
      </w:r>
      <w:r w:rsidRPr="00DE405D">
        <w:rPr>
          <w:rFonts w:ascii="Comic Sans MS" w:eastAsia="Times New Roman" w:hAnsi="Comic Sans MS" w:cs="Arial"/>
          <w:color w:val="333333"/>
          <w:sz w:val="28"/>
          <w:szCs w:val="28"/>
          <w:lang w:eastAsia="es-ES"/>
        </w:rPr>
        <w:t> con respecto al </w:t>
      </w:r>
      <w:r w:rsidRPr="00DE405D">
        <w:rPr>
          <w:rFonts w:ascii="Comic Sans MS" w:eastAsia="Times New Roman" w:hAnsi="Comic Sans MS" w:cs="Arial"/>
          <w:color w:val="194161"/>
          <w:sz w:val="28"/>
          <w:szCs w:val="28"/>
          <w:u w:val="single"/>
          <w:lang w:eastAsia="es-ES"/>
        </w:rPr>
        <w:t>modelo 036</w:t>
      </w:r>
      <w:r w:rsidRPr="00DE405D">
        <w:rPr>
          <w:rFonts w:ascii="Comic Sans MS" w:eastAsia="Times New Roman" w:hAnsi="Comic Sans MS" w:cs="Arial"/>
          <w:color w:val="333333"/>
          <w:sz w:val="28"/>
          <w:szCs w:val="28"/>
          <w:lang w:eastAsia="es-ES"/>
        </w:rPr>
        <w:t>.</w:t>
      </w:r>
    </w:p>
    <w:p w14:paraId="03369FC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Pero has de saber que no todos podemos decantarnos por él. Si has decidido constituir una pyme, no podrás elegirlo porque solo </w:t>
      </w:r>
      <w:r w:rsidRPr="00DE405D">
        <w:rPr>
          <w:rFonts w:ascii="Comic Sans MS" w:eastAsia="Times New Roman" w:hAnsi="Comic Sans MS" w:cs="Arial"/>
          <w:b/>
          <w:bCs/>
          <w:color w:val="333333"/>
          <w:sz w:val="28"/>
          <w:szCs w:val="28"/>
          <w:lang w:eastAsia="es-ES"/>
        </w:rPr>
        <w:t>puede usarse por personas físicas</w:t>
      </w:r>
      <w:r w:rsidRPr="00DE405D">
        <w:rPr>
          <w:rFonts w:ascii="Comic Sans MS" w:eastAsia="Times New Roman" w:hAnsi="Comic Sans MS" w:cs="Arial"/>
          <w:color w:val="333333"/>
          <w:sz w:val="28"/>
          <w:szCs w:val="28"/>
          <w:lang w:eastAsia="es-ES"/>
        </w:rPr>
        <w:t>.</w:t>
      </w:r>
    </w:p>
    <w:p w14:paraId="619C5847" w14:textId="2511F013"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Pero hay más, </w:t>
      </w:r>
      <w:r w:rsidRPr="00DE405D">
        <w:rPr>
          <w:rFonts w:ascii="Comic Sans MS" w:eastAsia="Times New Roman" w:hAnsi="Comic Sans MS" w:cs="Arial"/>
          <w:b/>
          <w:bCs/>
          <w:color w:val="333333"/>
          <w:sz w:val="28"/>
          <w:szCs w:val="28"/>
          <w:lang w:eastAsia="es-ES"/>
        </w:rPr>
        <w:t>para poder cumplimentar el modelo simplificado del </w:t>
      </w:r>
      <w:r w:rsidRPr="00DE405D">
        <w:rPr>
          <w:rFonts w:ascii="Comic Sans MS" w:eastAsia="Times New Roman" w:hAnsi="Comic Sans MS" w:cs="Arial"/>
          <w:b/>
          <w:bCs/>
          <w:color w:val="194161"/>
          <w:sz w:val="28"/>
          <w:szCs w:val="28"/>
          <w:u w:val="single"/>
          <w:lang w:eastAsia="es-ES"/>
        </w:rPr>
        <w:t>alta censal en Hacienda</w:t>
      </w:r>
      <w:r w:rsidRPr="00DE405D">
        <w:rPr>
          <w:rFonts w:ascii="Comic Sans MS" w:eastAsia="Times New Roman" w:hAnsi="Comic Sans MS" w:cs="Arial"/>
          <w:color w:val="333333"/>
          <w:sz w:val="28"/>
          <w:szCs w:val="28"/>
          <w:lang w:eastAsia="es-ES"/>
        </w:rPr>
        <w:t> tienen que darse las siguientes condiciones:</w:t>
      </w:r>
    </w:p>
    <w:p w14:paraId="45F38478"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Ser residente en España.</w:t>
      </w:r>
    </w:p>
    <w:p w14:paraId="2A2DD6EC"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Tener NIF.</w:t>
      </w:r>
    </w:p>
    <w:p w14:paraId="3B9AE1B8"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tener la condición de gran empresa.</w:t>
      </w:r>
    </w:p>
    <w:p w14:paraId="3FD21C59"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actuar mediante representante.</w:t>
      </w:r>
    </w:p>
    <w:p w14:paraId="7A964743"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domicilio fiscal y el de gestión administrativa tienen que coincidir.</w:t>
      </w:r>
    </w:p>
    <w:p w14:paraId="7238D9BC"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estar incluido en los regímenes especiales del </w:t>
      </w:r>
      <w:hyperlink r:id="rId10" w:history="1">
        <w:r w:rsidRPr="00DE405D">
          <w:rPr>
            <w:rFonts w:ascii="Comic Sans MS" w:eastAsia="Times New Roman" w:hAnsi="Comic Sans MS" w:cs="Arial"/>
            <w:color w:val="194161"/>
            <w:sz w:val="28"/>
            <w:szCs w:val="28"/>
            <w:u w:val="single"/>
            <w:lang w:eastAsia="es-ES"/>
          </w:rPr>
          <w:t>IVA</w:t>
        </w:r>
      </w:hyperlink>
      <w:r w:rsidRPr="00DE405D">
        <w:rPr>
          <w:rFonts w:ascii="Comic Sans MS" w:eastAsia="Times New Roman" w:hAnsi="Comic Sans MS" w:cs="Arial"/>
          <w:color w:val="333333"/>
          <w:sz w:val="28"/>
          <w:szCs w:val="28"/>
          <w:lang w:eastAsia="es-ES"/>
        </w:rPr>
        <w:t> (exceptuando los que están en el Régimen simplificado, Régimen especial de agricultura, ganadería y pesca, Régimen especial de recargo o Régimen especial de criterio de caja, que sí pueden optar al modelo 037).</w:t>
      </w:r>
    </w:p>
    <w:p w14:paraId="0A060001" w14:textId="2ABA0549"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estar inscrito en el </w:t>
      </w:r>
      <w:r w:rsidRPr="00DE405D">
        <w:rPr>
          <w:rFonts w:ascii="Comic Sans MS" w:eastAsia="Times New Roman" w:hAnsi="Comic Sans MS" w:cs="Arial"/>
          <w:color w:val="194161"/>
          <w:sz w:val="28"/>
          <w:szCs w:val="28"/>
          <w:u w:val="single"/>
          <w:lang w:eastAsia="es-ES"/>
        </w:rPr>
        <w:t>Régimen de operaciones intracomunitarias</w:t>
      </w:r>
      <w:r w:rsidRPr="00DE405D">
        <w:rPr>
          <w:rFonts w:ascii="Comic Sans MS" w:eastAsia="Times New Roman" w:hAnsi="Comic Sans MS" w:cs="Arial"/>
          <w:color w:val="333333"/>
          <w:sz w:val="28"/>
          <w:szCs w:val="28"/>
          <w:lang w:eastAsia="es-ES"/>
        </w:rPr>
        <w:t> o en el Registro de devolución mensual.</w:t>
      </w:r>
    </w:p>
    <w:p w14:paraId="233ADFD6"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realizar determinadas adquisiciones no sujetas al impuesto las adquisiciones intracomunitarias de bienes.</w:t>
      </w:r>
    </w:p>
    <w:p w14:paraId="24A9D46F"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realizar ventas a distancia.</w:t>
      </w:r>
    </w:p>
    <w:p w14:paraId="224768F0"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ser sujeto pasivo de Impuestos Especiales ni del Impuesto sobre Primas de seguros.</w:t>
      </w:r>
    </w:p>
    <w:p w14:paraId="28918506" w14:textId="77777777" w:rsidR="004E48AD" w:rsidRPr="00DE405D" w:rsidRDefault="004E48AD" w:rsidP="00DE405D">
      <w:pPr>
        <w:numPr>
          <w:ilvl w:val="0"/>
          <w:numId w:val="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satisfacer rendimientos del capital mobiliario.</w:t>
      </w:r>
    </w:p>
    <w:p w14:paraId="71A8F5B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En la práctica esto supone que lo utilicen sobre todo los profesionales autónomos con actividades relativamente sencillas</w:t>
      </w:r>
      <w:r w:rsidRPr="00DE405D">
        <w:rPr>
          <w:rFonts w:ascii="Comic Sans MS" w:eastAsia="Times New Roman" w:hAnsi="Comic Sans MS" w:cs="Arial"/>
          <w:color w:val="333333"/>
          <w:sz w:val="28"/>
          <w:szCs w:val="28"/>
          <w:lang w:eastAsia="es-ES"/>
        </w:rPr>
        <w:t>, sin operaciones intracomunitarias ni regímenes especiales de IVA. Por ejemplo, los comerciantes autónomos, al estar en recargo de equivalencia, tendrán que presentar el modelo 036.</w:t>
      </w:r>
    </w:p>
    <w:p w14:paraId="79E86D8F" w14:textId="77777777" w:rsidR="004E48AD" w:rsidRPr="00564A61" w:rsidRDefault="004E48AD" w:rsidP="00564A61">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564A61">
        <w:rPr>
          <w:rFonts w:ascii="Comic Sans MS" w:eastAsia="Times New Roman" w:hAnsi="Comic Sans MS" w:cs="Arial"/>
          <w:b/>
          <w:bCs/>
          <w:caps/>
          <w:color w:val="484848"/>
          <w:sz w:val="28"/>
          <w:szCs w:val="28"/>
          <w:u w:val="single"/>
          <w:lang w:eastAsia="es-ES"/>
        </w:rPr>
        <w:lastRenderedPageBreak/>
        <w:t>Darse de alta en Hacienda rápida y cómodamente</w:t>
      </w:r>
    </w:p>
    <w:p w14:paraId="64C00AB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mejor manera de darse de alta en Hacienda como autónomo es hacerlo por internet, para evitar citas previas, desplazamientos y demoras.</w:t>
      </w:r>
    </w:p>
    <w:p w14:paraId="36692EB5" w14:textId="5D5A0ABB"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 puedes hacer tú con una firma electrónica o clave PIN, pero si lo prefieres nos podemos ocupar de todo el proceso si contratas uno de nuestros </w:t>
      </w:r>
      <w:r w:rsidRPr="00DE405D">
        <w:rPr>
          <w:rFonts w:ascii="Comic Sans MS" w:eastAsia="Times New Roman" w:hAnsi="Comic Sans MS" w:cs="Arial"/>
          <w:b/>
          <w:bCs/>
          <w:color w:val="333333"/>
          <w:sz w:val="28"/>
          <w:szCs w:val="28"/>
          <w:lang w:eastAsia="es-ES"/>
        </w:rPr>
        <w:t>planes de asesoría online para </w:t>
      </w:r>
      <w:r w:rsidRPr="00DE405D">
        <w:rPr>
          <w:rFonts w:ascii="Comic Sans MS" w:eastAsia="Times New Roman" w:hAnsi="Comic Sans MS" w:cs="Arial"/>
          <w:color w:val="194161"/>
          <w:sz w:val="28"/>
          <w:szCs w:val="28"/>
          <w:u w:val="single"/>
          <w:lang w:eastAsia="es-ES"/>
        </w:rPr>
        <w:t>autónomos</w:t>
      </w:r>
      <w:r w:rsidRPr="00DE405D">
        <w:rPr>
          <w:rFonts w:ascii="Comic Sans MS" w:eastAsia="Times New Roman" w:hAnsi="Comic Sans MS" w:cs="Arial"/>
          <w:color w:val="333333"/>
          <w:sz w:val="28"/>
          <w:szCs w:val="28"/>
          <w:lang w:eastAsia="es-ES"/>
        </w:rPr>
        <w:t> y </w:t>
      </w:r>
      <w:r w:rsidRPr="00DE405D">
        <w:rPr>
          <w:rFonts w:ascii="Comic Sans MS" w:eastAsia="Times New Roman" w:hAnsi="Comic Sans MS" w:cs="Arial"/>
          <w:color w:val="194161"/>
          <w:sz w:val="28"/>
          <w:szCs w:val="28"/>
          <w:u w:val="single"/>
          <w:lang w:eastAsia="es-ES"/>
        </w:rPr>
        <w:t>sociedades</w:t>
      </w:r>
      <w:r w:rsidRPr="00DE405D">
        <w:rPr>
          <w:rFonts w:ascii="Comic Sans MS" w:eastAsia="Times New Roman" w:hAnsi="Comic Sans MS" w:cs="Arial"/>
          <w:b/>
          <w:bCs/>
          <w:color w:val="333333"/>
          <w:sz w:val="28"/>
          <w:szCs w:val="28"/>
          <w:lang w:eastAsia="es-ES"/>
        </w:rPr>
        <w:t> </w:t>
      </w:r>
      <w:r w:rsidRPr="00DE405D">
        <w:rPr>
          <w:rFonts w:ascii="Comic Sans MS" w:eastAsia="Times New Roman" w:hAnsi="Comic Sans MS" w:cs="Arial"/>
          <w:color w:val="333333"/>
          <w:sz w:val="28"/>
          <w:szCs w:val="28"/>
          <w:lang w:eastAsia="es-ES"/>
        </w:rPr>
        <w:t>que incluyen</w:t>
      </w:r>
      <w:r w:rsidRPr="00DE405D">
        <w:rPr>
          <w:rFonts w:ascii="Comic Sans MS" w:eastAsia="Times New Roman" w:hAnsi="Comic Sans MS" w:cs="Arial"/>
          <w:b/>
          <w:bCs/>
          <w:color w:val="333333"/>
          <w:sz w:val="28"/>
          <w:szCs w:val="28"/>
          <w:lang w:eastAsia="es-ES"/>
        </w:rPr>
        <w:t> </w:t>
      </w:r>
      <w:r w:rsidRPr="00DE405D">
        <w:rPr>
          <w:rFonts w:ascii="Comic Sans MS" w:eastAsia="Times New Roman" w:hAnsi="Comic Sans MS" w:cs="Arial"/>
          <w:color w:val="333333"/>
          <w:sz w:val="28"/>
          <w:szCs w:val="28"/>
          <w:lang w:eastAsia="es-ES"/>
        </w:rPr>
        <w:t>el servicio de </w:t>
      </w:r>
      <w:r w:rsidRPr="00DE405D">
        <w:rPr>
          <w:rFonts w:ascii="Comic Sans MS" w:eastAsia="Times New Roman" w:hAnsi="Comic Sans MS" w:cs="Arial"/>
          <w:b/>
          <w:bCs/>
          <w:color w:val="333333"/>
          <w:sz w:val="28"/>
          <w:szCs w:val="28"/>
          <w:lang w:eastAsia="es-ES"/>
        </w:rPr>
        <w:t>alta online en autónomos </w:t>
      </w:r>
      <w:r w:rsidRPr="00DE405D">
        <w:rPr>
          <w:rFonts w:ascii="Comic Sans MS" w:eastAsia="Times New Roman" w:hAnsi="Comic Sans MS" w:cs="Arial"/>
          <w:color w:val="333333"/>
          <w:sz w:val="28"/>
          <w:szCs w:val="28"/>
          <w:lang w:eastAsia="es-ES"/>
        </w:rPr>
        <w:t>y modelo 037 incluido en 48 horas, sin moverte de casa.</w:t>
      </w:r>
    </w:p>
    <w:p w14:paraId="7C31B01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Sin duda, la manera más rápida, cómoda y segura de hacerte autónomo o crear una S.L., por internet y con el apoyo de un experto.</w:t>
      </w:r>
    </w:p>
    <w:p w14:paraId="193E4AF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Piensa que, aunque es un trámite sencillo, condiciona como va a ser en el futuro tu relación con Hacienda. Es decir, los impuestos que tendrás que pagar y las declaraciones a presentar. Por eso es importante evitar errores y asesorarse bien.</w:t>
      </w:r>
    </w:p>
    <w:p w14:paraId="05CF8888"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Quién debe presentar el modelo 037</w:t>
      </w:r>
    </w:p>
    <w:p w14:paraId="05B57AD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Está obligado a cumplimentar el </w:t>
      </w:r>
      <w:r w:rsidRPr="00DE405D">
        <w:rPr>
          <w:rFonts w:ascii="Comic Sans MS" w:eastAsia="Times New Roman" w:hAnsi="Comic Sans MS" w:cs="Arial"/>
          <w:b/>
          <w:bCs/>
          <w:color w:val="333333"/>
          <w:sz w:val="28"/>
          <w:szCs w:val="28"/>
          <w:lang w:eastAsia="es-ES"/>
        </w:rPr>
        <w:t>modelo 037</w:t>
      </w:r>
      <w:r w:rsidRPr="00DE405D">
        <w:rPr>
          <w:rFonts w:ascii="Comic Sans MS" w:eastAsia="Times New Roman" w:hAnsi="Comic Sans MS" w:cs="Arial"/>
          <w:color w:val="333333"/>
          <w:sz w:val="28"/>
          <w:szCs w:val="28"/>
          <w:lang w:eastAsia="es-ES"/>
        </w:rPr>
        <w:t> (o su versión extendida, el modelo 036) toda persona física, empresario o profesional, que vaya a </w:t>
      </w:r>
      <w:r w:rsidRPr="00DE405D">
        <w:rPr>
          <w:rFonts w:ascii="Comic Sans MS" w:eastAsia="Times New Roman" w:hAnsi="Comic Sans MS" w:cs="Arial"/>
          <w:b/>
          <w:bCs/>
          <w:color w:val="333333"/>
          <w:sz w:val="28"/>
          <w:szCs w:val="28"/>
          <w:lang w:eastAsia="es-ES"/>
        </w:rPr>
        <w:t>comenzar una o varias actividades</w:t>
      </w:r>
      <w:r w:rsidRPr="00DE405D">
        <w:rPr>
          <w:rFonts w:ascii="Comic Sans MS" w:eastAsia="Times New Roman" w:hAnsi="Comic Sans MS" w:cs="Arial"/>
          <w:color w:val="333333"/>
          <w:sz w:val="28"/>
          <w:szCs w:val="28"/>
          <w:lang w:eastAsia="es-ES"/>
        </w:rPr>
        <w:t> económicas en España.</w:t>
      </w:r>
    </w:p>
    <w:p w14:paraId="1E371F45"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Igualmente es ineludible su presentación </w:t>
      </w:r>
      <w:r w:rsidRPr="00DE405D">
        <w:rPr>
          <w:rFonts w:ascii="Comic Sans MS" w:eastAsia="Times New Roman" w:hAnsi="Comic Sans MS" w:cs="Arial"/>
          <w:b/>
          <w:bCs/>
          <w:color w:val="333333"/>
          <w:sz w:val="28"/>
          <w:szCs w:val="28"/>
          <w:lang w:eastAsia="es-ES"/>
        </w:rPr>
        <w:t>para realizar modificaciones</w:t>
      </w:r>
      <w:r w:rsidRPr="00DE405D">
        <w:rPr>
          <w:rFonts w:ascii="Comic Sans MS" w:eastAsia="Times New Roman" w:hAnsi="Comic Sans MS" w:cs="Arial"/>
          <w:color w:val="333333"/>
          <w:sz w:val="28"/>
          <w:szCs w:val="28"/>
          <w:lang w:eastAsia="es-ES"/>
        </w:rPr>
        <w:t> en el Censo Empresarial cuando varíe alguno de los datos identificativos informados en el momento del alta, o cualquier otro dato consignado con posterioridad en modificación anterior.</w:t>
      </w:r>
    </w:p>
    <w:p w14:paraId="43B74945"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Hay de plazo de un mes para presentar la declaración de modificación desde que se produzca el hecho que obligue a su cumplimentación.</w:t>
      </w:r>
    </w:p>
    <w:p w14:paraId="6982C68A"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También hay que recurrir a este modelo 037 </w:t>
      </w:r>
      <w:r w:rsidRPr="00DE405D">
        <w:rPr>
          <w:rFonts w:ascii="Comic Sans MS" w:eastAsia="Times New Roman" w:hAnsi="Comic Sans MS" w:cs="Arial"/>
          <w:b/>
          <w:bCs/>
          <w:color w:val="333333"/>
          <w:sz w:val="28"/>
          <w:szCs w:val="28"/>
          <w:lang w:eastAsia="es-ES"/>
        </w:rPr>
        <w:t>cuando causemos baja</w:t>
      </w:r>
      <w:r w:rsidRPr="00DE405D">
        <w:rPr>
          <w:rFonts w:ascii="Comic Sans MS" w:eastAsia="Times New Roman" w:hAnsi="Comic Sans MS" w:cs="Arial"/>
          <w:color w:val="333333"/>
          <w:sz w:val="28"/>
          <w:szCs w:val="28"/>
          <w:lang w:eastAsia="es-ES"/>
        </w:rPr>
        <w:t> en el Censo, en el mismo espacio de tiempo, un mes, si lo hacemos por cese de la actividad.</w:t>
      </w:r>
    </w:p>
    <w:p w14:paraId="59077A3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es por </w:t>
      </w:r>
      <w:r w:rsidRPr="00DE405D">
        <w:rPr>
          <w:rFonts w:ascii="Comic Sans MS" w:eastAsia="Times New Roman" w:hAnsi="Comic Sans MS" w:cs="Arial"/>
          <w:b/>
          <w:bCs/>
          <w:color w:val="333333"/>
          <w:sz w:val="28"/>
          <w:szCs w:val="28"/>
          <w:lang w:eastAsia="es-ES"/>
        </w:rPr>
        <w:t>fallecimiento del obligado tributario</w:t>
      </w:r>
      <w:r w:rsidRPr="00DE405D">
        <w:rPr>
          <w:rFonts w:ascii="Comic Sans MS" w:eastAsia="Times New Roman" w:hAnsi="Comic Sans MS" w:cs="Arial"/>
          <w:color w:val="333333"/>
          <w:sz w:val="28"/>
          <w:szCs w:val="28"/>
          <w:lang w:eastAsia="es-ES"/>
        </w:rPr>
        <w:t>, sus herederos tienen hasta seis meses desde la declaración de defunción para presentarlo.</w:t>
      </w:r>
    </w:p>
    <w:p w14:paraId="0EE97BC3" w14:textId="504E3598" w:rsidR="004E48A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noProof/>
          <w:color w:val="333333"/>
          <w:sz w:val="28"/>
          <w:szCs w:val="28"/>
          <w:lang w:eastAsia="es-ES"/>
        </w:rPr>
        <w:drawing>
          <wp:inline distT="0" distB="0" distL="0" distR="0" wp14:anchorId="2543F20C" wp14:editId="69D94C3A">
            <wp:extent cx="5909211" cy="3499481"/>
            <wp:effectExtent l="0" t="0" r="0" b="6350"/>
            <wp:docPr id="13" name="Imagen 13" descr="Imagen del modelo 037 indicando una de sus p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del modelo 037 indicando una de sus par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253" cy="3512534"/>
                    </a:xfrm>
                    <a:prstGeom prst="rect">
                      <a:avLst/>
                    </a:prstGeom>
                    <a:noFill/>
                    <a:ln>
                      <a:noFill/>
                    </a:ln>
                  </pic:spPr>
                </pic:pic>
              </a:graphicData>
            </a:graphic>
          </wp:inline>
        </w:drawing>
      </w:r>
    </w:p>
    <w:p w14:paraId="2E3D9626" w14:textId="77777777" w:rsidR="004E48AD" w:rsidRPr="0089608C" w:rsidRDefault="004E48AD" w:rsidP="0089608C">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89608C">
        <w:rPr>
          <w:rFonts w:ascii="Comic Sans MS" w:eastAsia="Times New Roman" w:hAnsi="Comic Sans MS" w:cs="Arial"/>
          <w:b/>
          <w:bCs/>
          <w:caps/>
          <w:color w:val="484848"/>
          <w:sz w:val="28"/>
          <w:szCs w:val="28"/>
          <w:u w:val="single"/>
          <w:lang w:eastAsia="es-ES"/>
        </w:rPr>
        <w:t>Cómo rellenar el modelo 037 paso a paso</w:t>
      </w:r>
    </w:p>
    <w:p w14:paraId="0BB5ED06"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Esta versión simplificada del modelo 036 </w:t>
      </w:r>
      <w:r w:rsidRPr="00DE405D">
        <w:rPr>
          <w:rFonts w:ascii="Comic Sans MS" w:eastAsia="Times New Roman" w:hAnsi="Comic Sans MS" w:cs="Arial"/>
          <w:b/>
          <w:bCs/>
          <w:color w:val="333333"/>
          <w:sz w:val="28"/>
          <w:szCs w:val="28"/>
          <w:lang w:eastAsia="es-ES"/>
        </w:rPr>
        <w:t>consta tan solo de 3 páginas</w:t>
      </w:r>
      <w:r w:rsidRPr="00DE405D">
        <w:rPr>
          <w:rFonts w:ascii="Comic Sans MS" w:eastAsia="Times New Roman" w:hAnsi="Comic Sans MS" w:cs="Arial"/>
          <w:color w:val="333333"/>
          <w:sz w:val="28"/>
          <w:szCs w:val="28"/>
          <w:lang w:eastAsia="es-ES"/>
        </w:rPr>
        <w:t>, así que es realmente sencillo cumplimentarlo.</w:t>
      </w:r>
    </w:p>
    <w:p w14:paraId="5D52C20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 al ser persona física, podrás presentarlo de manera telemática, si tienes firma digital, o en la sede de la Agencia Tributaria que corresponda a tu domicilio fiscal.</w:t>
      </w:r>
    </w:p>
    <w:p w14:paraId="4AE9EE3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la primera página hay que </w:t>
      </w:r>
      <w:r w:rsidRPr="00DE405D">
        <w:rPr>
          <w:rFonts w:ascii="Comic Sans MS" w:eastAsia="Times New Roman" w:hAnsi="Comic Sans MS" w:cs="Arial"/>
          <w:b/>
          <w:bCs/>
          <w:color w:val="333333"/>
          <w:sz w:val="28"/>
          <w:szCs w:val="28"/>
          <w:lang w:eastAsia="es-ES"/>
        </w:rPr>
        <w:t>especificar los datos identificativos y la causa de la presentación</w:t>
      </w:r>
      <w:r w:rsidRPr="00DE405D">
        <w:rPr>
          <w:rFonts w:ascii="Comic Sans MS" w:eastAsia="Times New Roman" w:hAnsi="Comic Sans MS" w:cs="Arial"/>
          <w:color w:val="333333"/>
          <w:sz w:val="28"/>
          <w:szCs w:val="28"/>
          <w:lang w:eastAsia="es-ES"/>
        </w:rPr>
        <w:t>: alta, baja o modificación del Censo Empresarial.</w:t>
      </w:r>
    </w:p>
    <w:p w14:paraId="0B63A65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En la segunda página tienes que </w:t>
      </w:r>
      <w:r w:rsidRPr="00DE405D">
        <w:rPr>
          <w:rFonts w:ascii="Comic Sans MS" w:eastAsia="Times New Roman" w:hAnsi="Comic Sans MS" w:cs="Arial"/>
          <w:b/>
          <w:bCs/>
          <w:color w:val="333333"/>
          <w:sz w:val="28"/>
          <w:szCs w:val="28"/>
          <w:lang w:eastAsia="es-ES"/>
        </w:rPr>
        <w:t>indicar la obligación del pago fraccionado a cuenta del IRPF</w:t>
      </w:r>
      <w:r w:rsidRPr="00DE405D">
        <w:rPr>
          <w:rFonts w:ascii="Comic Sans MS" w:eastAsia="Times New Roman" w:hAnsi="Comic Sans MS" w:cs="Arial"/>
          <w:color w:val="333333"/>
          <w:sz w:val="28"/>
          <w:szCs w:val="28"/>
          <w:lang w:eastAsia="es-ES"/>
        </w:rPr>
        <w:t> que te corresponda y el modo de estimación en el que tributarás IRPF (objetiva o directa: normal o simplificada). </w:t>
      </w:r>
    </w:p>
    <w:p w14:paraId="08F2327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Seguidamente viene el apartado del IVA donde habrá que indicar la </w:t>
      </w:r>
      <w:r w:rsidRPr="00DE405D">
        <w:rPr>
          <w:rFonts w:ascii="Comic Sans MS" w:eastAsia="Times New Roman" w:hAnsi="Comic Sans MS" w:cs="Arial"/>
          <w:b/>
          <w:bCs/>
          <w:color w:val="333333"/>
          <w:sz w:val="28"/>
          <w:szCs w:val="28"/>
          <w:lang w:eastAsia="es-ES"/>
        </w:rPr>
        <w:t>fecha exacta en la que se inicia la actividad</w:t>
      </w:r>
      <w:r w:rsidRPr="00DE405D">
        <w:rPr>
          <w:rFonts w:ascii="Comic Sans MS" w:eastAsia="Times New Roman" w:hAnsi="Comic Sans MS" w:cs="Arial"/>
          <w:color w:val="333333"/>
          <w:sz w:val="28"/>
          <w:szCs w:val="28"/>
          <w:lang w:eastAsia="es-ES"/>
        </w:rPr>
        <w:t>, si se realizan operaciones exentas o no de tributar este impuesto y el régimen aplicable al mismo. Los </w:t>
      </w:r>
      <w:r w:rsidRPr="00DE405D">
        <w:rPr>
          <w:rFonts w:ascii="Comic Sans MS" w:eastAsia="Times New Roman" w:hAnsi="Comic Sans MS" w:cs="Arial"/>
          <w:b/>
          <w:bCs/>
          <w:color w:val="333333"/>
          <w:sz w:val="28"/>
          <w:szCs w:val="28"/>
          <w:lang w:eastAsia="es-ES"/>
        </w:rPr>
        <w:t>regímenes aplicables</w:t>
      </w:r>
      <w:r w:rsidRPr="00DE405D">
        <w:rPr>
          <w:rFonts w:ascii="Comic Sans MS" w:eastAsia="Times New Roman" w:hAnsi="Comic Sans MS" w:cs="Arial"/>
          <w:color w:val="333333"/>
          <w:sz w:val="28"/>
          <w:szCs w:val="28"/>
          <w:lang w:eastAsia="es-ES"/>
        </w:rPr>
        <w:t> que se muestran en el modelo 037 son:</w:t>
      </w:r>
    </w:p>
    <w:p w14:paraId="4E86387F" w14:textId="77777777" w:rsidR="004E48AD" w:rsidRPr="00DE405D" w:rsidRDefault="004E48AD" w:rsidP="00DE405D">
      <w:pPr>
        <w:numPr>
          <w:ilvl w:val="0"/>
          <w:numId w:val="1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General.</w:t>
      </w:r>
    </w:p>
    <w:p w14:paraId="0E324E5C" w14:textId="77777777" w:rsidR="004E48AD" w:rsidRPr="00DE405D" w:rsidRDefault="004E48AD" w:rsidP="00DE405D">
      <w:pPr>
        <w:numPr>
          <w:ilvl w:val="0"/>
          <w:numId w:val="1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Régimen especial recargo de equivalencia.</w:t>
      </w:r>
    </w:p>
    <w:p w14:paraId="3AF4DA51" w14:textId="77777777" w:rsidR="004E48AD" w:rsidRPr="00DE405D" w:rsidRDefault="004E48AD" w:rsidP="00DE405D">
      <w:pPr>
        <w:numPr>
          <w:ilvl w:val="0"/>
          <w:numId w:val="1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Régimen especial de agricultura, ganadería y pesca.</w:t>
      </w:r>
    </w:p>
    <w:p w14:paraId="5E68266C" w14:textId="77777777" w:rsidR="004E48AD" w:rsidRPr="00DE405D" w:rsidRDefault="004E48AD" w:rsidP="00DE405D">
      <w:pPr>
        <w:numPr>
          <w:ilvl w:val="0"/>
          <w:numId w:val="1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Régimen general simplificado.</w:t>
      </w:r>
    </w:p>
    <w:p w14:paraId="5C96E4A2" w14:textId="77777777" w:rsidR="004E48AD" w:rsidRPr="00DE405D" w:rsidRDefault="004E48AD" w:rsidP="00DE405D">
      <w:pPr>
        <w:numPr>
          <w:ilvl w:val="0"/>
          <w:numId w:val="1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Régimen especial del criterio de Caja.</w:t>
      </w:r>
    </w:p>
    <w:p w14:paraId="23CE0E2B" w14:textId="7A926DE4"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Por último, la tercera página se dedica a las </w:t>
      </w:r>
      <w:r w:rsidRPr="00DE405D">
        <w:rPr>
          <w:rFonts w:ascii="Comic Sans MS" w:eastAsia="Times New Roman" w:hAnsi="Comic Sans MS" w:cs="Arial"/>
          <w:b/>
          <w:bCs/>
          <w:color w:val="333333"/>
          <w:sz w:val="28"/>
          <w:szCs w:val="28"/>
          <w:lang w:eastAsia="es-ES"/>
        </w:rPr>
        <w:t>retenciones e ingresos a cuenta</w:t>
      </w:r>
      <w:r w:rsidRPr="00DE405D">
        <w:rPr>
          <w:rFonts w:ascii="Comic Sans MS" w:eastAsia="Times New Roman" w:hAnsi="Comic Sans MS" w:cs="Arial"/>
          <w:color w:val="333333"/>
          <w:sz w:val="28"/>
          <w:szCs w:val="28"/>
          <w:lang w:eastAsia="es-ES"/>
        </w:rPr>
        <w:t> y a la especificación de tu actividad. Es decir, aquí tienes que describir a lo que te dedicarás, el </w:t>
      </w:r>
      <w:r w:rsidRPr="00DE405D">
        <w:rPr>
          <w:rFonts w:ascii="Comic Sans MS" w:eastAsia="Times New Roman" w:hAnsi="Comic Sans MS" w:cs="Arial"/>
          <w:b/>
          <w:bCs/>
          <w:color w:val="333333"/>
          <w:sz w:val="28"/>
          <w:szCs w:val="28"/>
          <w:lang w:eastAsia="es-ES"/>
        </w:rPr>
        <w:t>tipo de actividad que vas a desarrollar</w:t>
      </w:r>
      <w:r w:rsidRPr="00DE405D">
        <w:rPr>
          <w:rFonts w:ascii="Comic Sans MS" w:eastAsia="Times New Roman" w:hAnsi="Comic Sans MS" w:cs="Arial"/>
          <w:color w:val="333333"/>
          <w:sz w:val="28"/>
          <w:szCs w:val="28"/>
          <w:lang w:eastAsia="es-ES"/>
        </w:rPr>
        <w:t> y el Grupo o </w:t>
      </w:r>
      <w:r w:rsidRPr="00DE405D">
        <w:rPr>
          <w:rFonts w:ascii="Comic Sans MS" w:eastAsia="Times New Roman" w:hAnsi="Comic Sans MS" w:cs="Arial"/>
          <w:color w:val="194161"/>
          <w:sz w:val="28"/>
          <w:szCs w:val="28"/>
          <w:u w:val="single"/>
          <w:lang w:eastAsia="es-ES"/>
        </w:rPr>
        <w:t>epígrafe del Impuesto de Actividades Económicas</w:t>
      </w:r>
      <w:r w:rsidRPr="00DE405D">
        <w:rPr>
          <w:rFonts w:ascii="Comic Sans MS" w:eastAsia="Times New Roman" w:hAnsi="Comic Sans MS" w:cs="Arial"/>
          <w:color w:val="333333"/>
          <w:sz w:val="28"/>
          <w:szCs w:val="28"/>
          <w:lang w:eastAsia="es-ES"/>
        </w:rPr>
        <w:t> en el que se enmarca tu actividad.</w:t>
      </w:r>
    </w:p>
    <w:p w14:paraId="3302500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Así mismo tienes que especificar </w:t>
      </w:r>
      <w:r w:rsidRPr="00DE405D">
        <w:rPr>
          <w:rFonts w:ascii="Comic Sans MS" w:eastAsia="Times New Roman" w:hAnsi="Comic Sans MS" w:cs="Arial"/>
          <w:b/>
          <w:bCs/>
          <w:color w:val="333333"/>
          <w:sz w:val="28"/>
          <w:szCs w:val="28"/>
          <w:lang w:eastAsia="es-ES"/>
        </w:rPr>
        <w:t>dónde realizarás la actividad</w:t>
      </w:r>
      <w:r w:rsidRPr="00DE405D">
        <w:rPr>
          <w:rFonts w:ascii="Comic Sans MS" w:eastAsia="Times New Roman" w:hAnsi="Comic Sans MS" w:cs="Arial"/>
          <w:color w:val="333333"/>
          <w:sz w:val="28"/>
          <w:szCs w:val="28"/>
          <w:lang w:eastAsia="es-ES"/>
        </w:rPr>
        <w:t>.</w:t>
      </w:r>
    </w:p>
    <w:p w14:paraId="7AC3FBAB" w14:textId="3A22145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cuanto a las </w:t>
      </w:r>
      <w:r w:rsidRPr="00DE405D">
        <w:rPr>
          <w:rFonts w:ascii="Comic Sans MS" w:eastAsia="Times New Roman" w:hAnsi="Comic Sans MS" w:cs="Arial"/>
          <w:b/>
          <w:bCs/>
          <w:color w:val="333333"/>
          <w:sz w:val="28"/>
          <w:szCs w:val="28"/>
          <w:lang w:eastAsia="es-ES"/>
        </w:rPr>
        <w:t>retenciones e ingresos</w:t>
      </w:r>
      <w:r w:rsidRPr="00DE405D">
        <w:rPr>
          <w:rFonts w:ascii="Comic Sans MS" w:eastAsia="Times New Roman" w:hAnsi="Comic Sans MS" w:cs="Arial"/>
          <w:color w:val="333333"/>
          <w:sz w:val="28"/>
          <w:szCs w:val="28"/>
          <w:lang w:eastAsia="es-ES"/>
        </w:rPr>
        <w:t>, se trata de comunicar a Hacienda las obligaciones de retener e ingresar, a efectos de luego cumplimentar las declaraciones trimestrales mediante el </w:t>
      </w:r>
      <w:r w:rsidRPr="00DE405D">
        <w:rPr>
          <w:rFonts w:ascii="Comic Sans MS" w:eastAsia="Times New Roman" w:hAnsi="Comic Sans MS" w:cs="Arial"/>
          <w:color w:val="194161"/>
          <w:sz w:val="28"/>
          <w:szCs w:val="28"/>
          <w:u w:val="single"/>
          <w:lang w:eastAsia="es-ES"/>
        </w:rPr>
        <w:t>modelo 111</w:t>
      </w:r>
      <w:r w:rsidRPr="00DE405D">
        <w:rPr>
          <w:rFonts w:ascii="Comic Sans MS" w:eastAsia="Times New Roman" w:hAnsi="Comic Sans MS" w:cs="Arial"/>
          <w:color w:val="333333"/>
          <w:sz w:val="28"/>
          <w:szCs w:val="28"/>
          <w:lang w:eastAsia="es-ES"/>
        </w:rPr>
        <w:t> (IRPF) y el </w:t>
      </w:r>
      <w:r w:rsidRPr="00DE405D">
        <w:rPr>
          <w:rFonts w:ascii="Comic Sans MS" w:eastAsia="Times New Roman" w:hAnsi="Comic Sans MS" w:cs="Arial"/>
          <w:color w:val="194161"/>
          <w:sz w:val="28"/>
          <w:szCs w:val="28"/>
          <w:u w:val="single"/>
          <w:lang w:eastAsia="es-ES"/>
        </w:rPr>
        <w:t>modelo 115</w:t>
      </w:r>
      <w:r w:rsidRPr="00DE405D">
        <w:rPr>
          <w:rFonts w:ascii="Comic Sans MS" w:eastAsia="Times New Roman" w:hAnsi="Comic Sans MS" w:cs="Arial"/>
          <w:color w:val="333333"/>
          <w:sz w:val="28"/>
          <w:szCs w:val="28"/>
          <w:lang w:eastAsia="es-ES"/>
        </w:rPr>
        <w:t> (alquileres de inmuebles urbanos).</w:t>
      </w:r>
    </w:p>
    <w:p w14:paraId="189F4B28" w14:textId="77777777" w:rsidR="004E48AD" w:rsidRPr="0089608C" w:rsidRDefault="004E48AD" w:rsidP="0089608C">
      <w:pPr>
        <w:shd w:val="clear" w:color="auto" w:fill="FFFFFF"/>
        <w:spacing w:after="375" w:line="240" w:lineRule="auto"/>
        <w:jc w:val="center"/>
        <w:outlineLvl w:val="0"/>
        <w:rPr>
          <w:rFonts w:ascii="Comic Sans MS" w:eastAsia="Times New Roman" w:hAnsi="Comic Sans MS" w:cs="Arial"/>
          <w:b/>
          <w:bCs/>
          <w:caps/>
          <w:color w:val="333333"/>
          <w:kern w:val="36"/>
          <w:sz w:val="28"/>
          <w:szCs w:val="28"/>
          <w:u w:val="single"/>
          <w:lang w:eastAsia="es-ES"/>
        </w:rPr>
      </w:pPr>
      <w:r w:rsidRPr="0089608C">
        <w:rPr>
          <w:rFonts w:ascii="Comic Sans MS" w:eastAsia="Times New Roman" w:hAnsi="Comic Sans MS" w:cs="Arial"/>
          <w:b/>
          <w:bCs/>
          <w:caps/>
          <w:color w:val="333333"/>
          <w:kern w:val="36"/>
          <w:sz w:val="28"/>
          <w:szCs w:val="28"/>
          <w:u w:val="single"/>
          <w:lang w:eastAsia="es-ES"/>
        </w:rPr>
        <w:t>Alta en el ROI</w:t>
      </w:r>
    </w:p>
    <w:p w14:paraId="321300E5" w14:textId="77777777" w:rsidR="004E48AD" w:rsidRPr="00DE405D" w:rsidRDefault="004E48AD" w:rsidP="00DE405D">
      <w:pPr>
        <w:shd w:val="clear" w:color="auto" w:fill="FFFFFF"/>
        <w:spacing w:after="150"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Empezar a vender productos o prestar servicios fuera de España, a otro Estado miembro de la Unión Europea (UE) conlleva una serie de obligaciones, entre ellas la </w:t>
      </w:r>
      <w:r w:rsidRPr="00DE405D">
        <w:rPr>
          <w:rFonts w:ascii="Comic Sans MS" w:eastAsia="Times New Roman" w:hAnsi="Comic Sans MS" w:cs="Arial"/>
          <w:b/>
          <w:bCs/>
          <w:color w:val="333333"/>
          <w:sz w:val="28"/>
          <w:szCs w:val="28"/>
          <w:lang w:eastAsia="es-ES"/>
        </w:rPr>
        <w:t>inscripción en el Registro de Operadores Intracomunitarios (ROI) durante tu alta en Hacienda</w:t>
      </w:r>
      <w:r w:rsidRPr="00DE405D">
        <w:rPr>
          <w:rFonts w:ascii="Comic Sans MS" w:eastAsia="Times New Roman" w:hAnsi="Comic Sans MS" w:cs="Arial"/>
          <w:color w:val="333333"/>
          <w:sz w:val="28"/>
          <w:szCs w:val="28"/>
          <w:lang w:eastAsia="es-ES"/>
        </w:rPr>
        <w:t> y antes de la realización de la primera operación intracomunitaria.</w:t>
      </w:r>
    </w:p>
    <w:p w14:paraId="1E160FFC" w14:textId="17EC3ADF"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 xml:space="preserve">A </w:t>
      </w:r>
      <w:r w:rsidR="00DE3B16" w:rsidRPr="00DE405D">
        <w:rPr>
          <w:rFonts w:ascii="Comic Sans MS" w:eastAsia="Times New Roman" w:hAnsi="Comic Sans MS" w:cs="Arial"/>
          <w:color w:val="333333"/>
          <w:sz w:val="28"/>
          <w:szCs w:val="28"/>
          <w:lang w:eastAsia="es-ES"/>
        </w:rPr>
        <w:t>continuación,</w:t>
      </w:r>
      <w:r w:rsidRPr="00DE405D">
        <w:rPr>
          <w:rFonts w:ascii="Comic Sans MS" w:eastAsia="Times New Roman" w:hAnsi="Comic Sans MS" w:cs="Arial"/>
          <w:color w:val="333333"/>
          <w:sz w:val="28"/>
          <w:szCs w:val="28"/>
          <w:lang w:eastAsia="es-ES"/>
        </w:rPr>
        <w:t xml:space="preserve"> te explicamos, qué es el ROI, quién debe estar inscrito, cómo solicitar el registro, los trámites derivados y las obligaciones fiscales adquiridas como operador intracomunitario.</w:t>
      </w:r>
    </w:p>
    <w:p w14:paraId="67EDF405" w14:textId="77777777" w:rsidR="004E48AD" w:rsidRPr="0089608C" w:rsidRDefault="004E48AD" w:rsidP="0089608C">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89608C">
        <w:rPr>
          <w:rFonts w:ascii="Comic Sans MS" w:eastAsia="Times New Roman" w:hAnsi="Comic Sans MS" w:cs="Arial"/>
          <w:b/>
          <w:bCs/>
          <w:caps/>
          <w:color w:val="484848"/>
          <w:sz w:val="28"/>
          <w:szCs w:val="28"/>
          <w:u w:val="single"/>
          <w:lang w:eastAsia="es-ES"/>
        </w:rPr>
        <w:t>Qué es el ROI</w:t>
      </w:r>
    </w:p>
    <w:p w14:paraId="2EB75256" w14:textId="17BF2F2C"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Registro de Operadores Intracomunitarios (ROI) es un censo de profesionales y empresarios que realizan operaciones de prestación de servicios o entregas de bienes con empresas o profesionales de otro Estado miembro de la Unión Europea (UE).</w:t>
      </w:r>
    </w:p>
    <w:p w14:paraId="49DE840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Este censo, también conocido como VIES (Sistema de Intercambio de Información sobre el IVA), facilita la </w:t>
      </w:r>
      <w:hyperlink r:id="rId12" w:history="1">
        <w:r w:rsidRPr="00DE405D">
          <w:rPr>
            <w:rFonts w:ascii="Comic Sans MS" w:eastAsia="Times New Roman" w:hAnsi="Comic Sans MS" w:cs="Arial"/>
            <w:color w:val="194161"/>
            <w:sz w:val="28"/>
            <w:szCs w:val="28"/>
            <w:u w:val="single"/>
            <w:lang w:eastAsia="es-ES"/>
          </w:rPr>
          <w:t>consulta en la página de Hacienda</w:t>
        </w:r>
      </w:hyperlink>
      <w:r w:rsidRPr="00DE405D">
        <w:rPr>
          <w:rFonts w:ascii="Comic Sans MS" w:eastAsia="Times New Roman" w:hAnsi="Comic Sans MS" w:cs="Arial"/>
          <w:color w:val="333333"/>
          <w:sz w:val="28"/>
          <w:szCs w:val="28"/>
          <w:lang w:eastAsia="es-ES"/>
        </w:rPr>
        <w:t> </w:t>
      </w:r>
      <w:r w:rsidRPr="00DE405D">
        <w:rPr>
          <w:rFonts w:ascii="Comic Sans MS" w:eastAsia="Times New Roman" w:hAnsi="Comic Sans MS" w:cs="Arial"/>
          <w:b/>
          <w:bCs/>
          <w:color w:val="333333"/>
          <w:sz w:val="28"/>
          <w:szCs w:val="28"/>
          <w:lang w:eastAsia="es-ES"/>
        </w:rPr>
        <w:t>a los operadores intracomunitarios que vayan a realizar operaciones con clientes también de la UE</w:t>
      </w:r>
      <w:r w:rsidRPr="00DE405D">
        <w:rPr>
          <w:rFonts w:ascii="Comic Sans MS" w:eastAsia="Times New Roman" w:hAnsi="Comic Sans MS" w:cs="Arial"/>
          <w:color w:val="333333"/>
          <w:sz w:val="28"/>
          <w:szCs w:val="28"/>
          <w:lang w:eastAsia="es-ES"/>
        </w:rPr>
        <w:t>. Si el destinatario del servicio o el producto figura también como operador intracomunitario la </w:t>
      </w:r>
      <w:r w:rsidRPr="00DE405D">
        <w:rPr>
          <w:rFonts w:ascii="Comic Sans MS" w:eastAsia="Times New Roman" w:hAnsi="Comic Sans MS" w:cs="Arial"/>
          <w:b/>
          <w:bCs/>
          <w:color w:val="333333"/>
          <w:sz w:val="28"/>
          <w:szCs w:val="28"/>
          <w:lang w:eastAsia="es-ES"/>
        </w:rPr>
        <w:t>factura estará exenta de IVA</w:t>
      </w:r>
      <w:r w:rsidRPr="00DE405D">
        <w:rPr>
          <w:rFonts w:ascii="Comic Sans MS" w:eastAsia="Times New Roman" w:hAnsi="Comic Sans MS" w:cs="Arial"/>
          <w:color w:val="333333"/>
          <w:sz w:val="28"/>
          <w:szCs w:val="28"/>
          <w:lang w:eastAsia="es-ES"/>
        </w:rPr>
        <w:t>.</w:t>
      </w:r>
    </w:p>
    <w:p w14:paraId="787B279A" w14:textId="5C9B4AF0"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 según indica Hacienda, es responsabilidad del vendedor asegurarse que su cliente está registrado como operador intracomunitario, condición para beneficiarse de esta exención de </w:t>
      </w:r>
      <w:r w:rsidRPr="00DE405D">
        <w:rPr>
          <w:rFonts w:ascii="Comic Sans MS" w:eastAsia="Times New Roman" w:hAnsi="Comic Sans MS" w:cs="Arial"/>
          <w:color w:val="194161"/>
          <w:sz w:val="28"/>
          <w:szCs w:val="28"/>
          <w:u w:val="single"/>
          <w:lang w:eastAsia="es-ES"/>
        </w:rPr>
        <w:t>IVA en la</w:t>
      </w:r>
      <w:r w:rsidR="00DE3B16">
        <w:rPr>
          <w:rFonts w:ascii="Comic Sans MS" w:eastAsia="Times New Roman" w:hAnsi="Comic Sans MS" w:cs="Arial"/>
          <w:color w:val="194161"/>
          <w:sz w:val="28"/>
          <w:szCs w:val="28"/>
          <w:u w:val="single"/>
          <w:lang w:eastAsia="es-ES"/>
        </w:rPr>
        <w:t>s</w:t>
      </w:r>
      <w:r w:rsidRPr="00DE405D">
        <w:rPr>
          <w:rFonts w:ascii="Comic Sans MS" w:eastAsia="Times New Roman" w:hAnsi="Comic Sans MS" w:cs="Arial"/>
          <w:color w:val="194161"/>
          <w:sz w:val="28"/>
          <w:szCs w:val="28"/>
          <w:u w:val="single"/>
          <w:lang w:eastAsia="es-ES"/>
        </w:rPr>
        <w:t xml:space="preserve"> facturas a clientes profesionales y empresarios intracomunitarios</w:t>
      </w:r>
      <w:r w:rsidRPr="00DE405D">
        <w:rPr>
          <w:rFonts w:ascii="Comic Sans MS" w:eastAsia="Times New Roman" w:hAnsi="Comic Sans MS" w:cs="Arial"/>
          <w:color w:val="333333"/>
          <w:sz w:val="28"/>
          <w:szCs w:val="28"/>
          <w:lang w:eastAsia="es-ES"/>
        </w:rPr>
        <w:t>.</w:t>
      </w:r>
    </w:p>
    <w:p w14:paraId="27AB27D9" w14:textId="77777777" w:rsidR="004E48AD" w:rsidRPr="0089608C" w:rsidRDefault="004E48AD" w:rsidP="0089608C">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89608C">
        <w:rPr>
          <w:rFonts w:ascii="Comic Sans MS" w:eastAsia="Times New Roman" w:hAnsi="Comic Sans MS" w:cs="Arial"/>
          <w:b/>
          <w:bCs/>
          <w:caps/>
          <w:color w:val="484848"/>
          <w:sz w:val="28"/>
          <w:szCs w:val="28"/>
          <w:u w:val="single"/>
          <w:lang w:eastAsia="es-ES"/>
        </w:rPr>
        <w:t>Quiénes están obligados al alta en el ROI</w:t>
      </w:r>
    </w:p>
    <w:p w14:paraId="6C246EB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Han de inscribirse en el ROI </w:t>
      </w:r>
      <w:r w:rsidRPr="00DE405D">
        <w:rPr>
          <w:rFonts w:ascii="Comic Sans MS" w:eastAsia="Times New Roman" w:hAnsi="Comic Sans MS" w:cs="Arial"/>
          <w:b/>
          <w:bCs/>
          <w:color w:val="333333"/>
          <w:sz w:val="28"/>
          <w:szCs w:val="28"/>
          <w:lang w:eastAsia="es-ES"/>
        </w:rPr>
        <w:t>durante su alta en Hacienda</w:t>
      </w:r>
      <w:r w:rsidRPr="00DE405D">
        <w:rPr>
          <w:rFonts w:ascii="Comic Sans MS" w:eastAsia="Times New Roman" w:hAnsi="Comic Sans MS" w:cs="Arial"/>
          <w:color w:val="333333"/>
          <w:sz w:val="28"/>
          <w:szCs w:val="28"/>
          <w:lang w:eastAsia="es-ES"/>
        </w:rPr>
        <w:t> sin excepción durante el alta en Hacienda como autónomos y </w:t>
      </w:r>
      <w:r w:rsidRPr="00DE405D">
        <w:rPr>
          <w:rFonts w:ascii="Comic Sans MS" w:eastAsia="Times New Roman" w:hAnsi="Comic Sans MS" w:cs="Arial"/>
          <w:b/>
          <w:bCs/>
          <w:color w:val="333333"/>
          <w:sz w:val="28"/>
          <w:szCs w:val="28"/>
          <w:lang w:eastAsia="es-ES"/>
        </w:rPr>
        <w:t>adquirir el NIF-IVA</w:t>
      </w:r>
      <w:r w:rsidRPr="00DE405D">
        <w:rPr>
          <w:rFonts w:ascii="Comic Sans MS" w:eastAsia="Times New Roman" w:hAnsi="Comic Sans MS" w:cs="Arial"/>
          <w:color w:val="333333"/>
          <w:sz w:val="28"/>
          <w:szCs w:val="28"/>
          <w:lang w:eastAsia="es-ES"/>
        </w:rPr>
        <w:t>, que a continuación explicaremos, los empresarios, profesionales o entidades que realicen o sean destinatarios de cualquiera de las siguientes operaciones:</w:t>
      </w:r>
    </w:p>
    <w:p w14:paraId="4CB78BB7" w14:textId="77777777" w:rsidR="004E48AD" w:rsidRPr="00DE405D" w:rsidRDefault="004E48AD" w:rsidP="00DE405D">
      <w:pPr>
        <w:numPr>
          <w:ilvl w:val="0"/>
          <w:numId w:val="11"/>
        </w:numPr>
        <w:shd w:val="clear" w:color="auto" w:fill="FFFFFF"/>
        <w:spacing w:after="540"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Entregas de bienes o adquisiciones intracomunitarias</w:t>
      </w:r>
      <w:r w:rsidRPr="00DE405D">
        <w:rPr>
          <w:rFonts w:ascii="Comic Sans MS" w:eastAsia="Times New Roman" w:hAnsi="Comic Sans MS" w:cs="Arial"/>
          <w:color w:val="333333"/>
          <w:sz w:val="28"/>
          <w:szCs w:val="28"/>
          <w:lang w:eastAsia="es-ES"/>
        </w:rPr>
        <w:t> sujetas al impuesto.</w:t>
      </w:r>
    </w:p>
    <w:p w14:paraId="3877B86F" w14:textId="77777777" w:rsidR="004E48AD" w:rsidRPr="00DE405D" w:rsidRDefault="004E48AD" w:rsidP="00DE405D">
      <w:pPr>
        <w:numPr>
          <w:ilvl w:val="0"/>
          <w:numId w:val="11"/>
        </w:numPr>
        <w:shd w:val="clear" w:color="auto" w:fill="FFFFFF"/>
        <w:spacing w:after="540"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Prestación de servicios en otro Estado miembro de la Unión Europea</w:t>
      </w:r>
      <w:r w:rsidRPr="00DE405D">
        <w:rPr>
          <w:rFonts w:ascii="Comic Sans MS" w:eastAsia="Times New Roman" w:hAnsi="Comic Sans MS" w:cs="Arial"/>
          <w:color w:val="333333"/>
          <w:sz w:val="28"/>
          <w:szCs w:val="28"/>
          <w:lang w:eastAsia="es-ES"/>
        </w:rPr>
        <w:t>, en el caso de que el sujeto pasivo sea el destinatario.</w:t>
      </w:r>
    </w:p>
    <w:p w14:paraId="63EB42B4" w14:textId="1ABF2C85"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 xml:space="preserve">También han de registrarse en el ROI aquellas personas jurídicas, </w:t>
      </w:r>
      <w:r w:rsidR="00DE3B16" w:rsidRPr="00DE405D">
        <w:rPr>
          <w:rFonts w:ascii="Comic Sans MS" w:eastAsia="Times New Roman" w:hAnsi="Comic Sans MS" w:cs="Arial"/>
          <w:color w:val="333333"/>
          <w:sz w:val="28"/>
          <w:szCs w:val="28"/>
          <w:lang w:eastAsia="es-ES"/>
        </w:rPr>
        <w:t>que,</w:t>
      </w:r>
      <w:r w:rsidRPr="00DE405D">
        <w:rPr>
          <w:rFonts w:ascii="Comic Sans MS" w:eastAsia="Times New Roman" w:hAnsi="Comic Sans MS" w:cs="Arial"/>
          <w:color w:val="333333"/>
          <w:sz w:val="28"/>
          <w:szCs w:val="28"/>
          <w:lang w:eastAsia="es-ES"/>
        </w:rPr>
        <w:t xml:space="preserve"> sin actuar como empresarios o profesionales,</w:t>
      </w:r>
      <w:r w:rsidR="0089608C">
        <w:rPr>
          <w:rFonts w:ascii="Comic Sans MS" w:eastAsia="Times New Roman" w:hAnsi="Comic Sans MS" w:cs="Arial"/>
          <w:color w:val="333333"/>
          <w:sz w:val="28"/>
          <w:szCs w:val="28"/>
          <w:lang w:eastAsia="es-ES"/>
        </w:rPr>
        <w:t xml:space="preserve"> </w:t>
      </w:r>
      <w:r w:rsidRPr="00DE405D">
        <w:rPr>
          <w:rFonts w:ascii="Comic Sans MS" w:eastAsia="Times New Roman" w:hAnsi="Comic Sans MS" w:cs="Arial"/>
          <w:color w:val="333333"/>
          <w:sz w:val="28"/>
          <w:szCs w:val="28"/>
          <w:lang w:eastAsia="es-ES"/>
        </w:rPr>
        <w:t>realicen </w:t>
      </w:r>
      <w:r w:rsidR="00DE3B16" w:rsidRPr="00DE405D">
        <w:rPr>
          <w:rFonts w:ascii="Comic Sans MS" w:eastAsia="Times New Roman" w:hAnsi="Comic Sans MS" w:cs="Arial"/>
          <w:b/>
          <w:bCs/>
          <w:color w:val="333333"/>
          <w:sz w:val="28"/>
          <w:szCs w:val="28"/>
          <w:lang w:eastAsia="es-ES"/>
        </w:rPr>
        <w:t>adquisiciones</w:t>
      </w:r>
      <w:r w:rsidR="00DE3B16">
        <w:rPr>
          <w:rFonts w:ascii="Comic Sans MS" w:eastAsia="Times New Roman" w:hAnsi="Comic Sans MS" w:cs="Arial"/>
          <w:b/>
          <w:bCs/>
          <w:color w:val="333333"/>
          <w:sz w:val="28"/>
          <w:szCs w:val="28"/>
          <w:lang w:eastAsia="es-ES"/>
        </w:rPr>
        <w:t xml:space="preserve"> </w:t>
      </w:r>
      <w:r w:rsidR="00DE3B16" w:rsidRPr="00DE405D">
        <w:rPr>
          <w:rFonts w:ascii="Comic Sans MS" w:eastAsia="Times New Roman" w:hAnsi="Comic Sans MS" w:cs="Arial"/>
          <w:b/>
          <w:bCs/>
          <w:color w:val="333333"/>
          <w:sz w:val="28"/>
          <w:szCs w:val="28"/>
          <w:lang w:eastAsia="es-ES"/>
        </w:rPr>
        <w:t>intracomunitarias</w:t>
      </w:r>
      <w:r w:rsidRPr="00DE405D">
        <w:rPr>
          <w:rFonts w:ascii="Comic Sans MS" w:eastAsia="Times New Roman" w:hAnsi="Comic Sans MS" w:cs="Arial"/>
          <w:b/>
          <w:bCs/>
          <w:color w:val="333333"/>
          <w:sz w:val="28"/>
          <w:szCs w:val="28"/>
          <w:lang w:eastAsia="es-ES"/>
        </w:rPr>
        <w:t xml:space="preserve"> de bienes sujetas al IVA</w:t>
      </w:r>
      <w:r w:rsidRPr="00DE405D">
        <w:rPr>
          <w:rFonts w:ascii="Comic Sans MS" w:eastAsia="Times New Roman" w:hAnsi="Comic Sans MS" w:cs="Arial"/>
          <w:color w:val="333333"/>
          <w:sz w:val="28"/>
          <w:szCs w:val="28"/>
          <w:lang w:eastAsia="es-ES"/>
        </w:rPr>
        <w:t>.</w:t>
      </w:r>
    </w:p>
    <w:p w14:paraId="45FC4353" w14:textId="77777777" w:rsidR="004E48AD" w:rsidRPr="0089608C" w:rsidRDefault="004E48AD" w:rsidP="0089608C">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89608C">
        <w:rPr>
          <w:rFonts w:ascii="Comic Sans MS" w:eastAsia="Times New Roman" w:hAnsi="Comic Sans MS" w:cs="Arial"/>
          <w:b/>
          <w:bCs/>
          <w:caps/>
          <w:color w:val="484848"/>
          <w:sz w:val="28"/>
          <w:szCs w:val="28"/>
          <w:u w:val="single"/>
          <w:lang w:eastAsia="es-ES"/>
        </w:rPr>
        <w:t>Cómo solicitar el alta en el ROI</w:t>
      </w:r>
    </w:p>
    <w:p w14:paraId="79AFB12C" w14:textId="5A569046"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vas a realizar operaciones intracomunitarias debes tener muy en cuentas que a la hora de tramitar tu </w:t>
      </w:r>
      <w:r w:rsidRPr="00DE405D">
        <w:rPr>
          <w:rFonts w:ascii="Comic Sans MS" w:eastAsia="Times New Roman" w:hAnsi="Comic Sans MS" w:cs="Arial"/>
          <w:b/>
          <w:bCs/>
          <w:color w:val="194161"/>
          <w:sz w:val="28"/>
          <w:szCs w:val="28"/>
          <w:u w:val="single"/>
          <w:lang w:eastAsia="es-ES"/>
        </w:rPr>
        <w:t>alta en Hacienda</w:t>
      </w:r>
      <w:r w:rsidRPr="00DE405D">
        <w:rPr>
          <w:rFonts w:ascii="Comic Sans MS" w:eastAsia="Times New Roman" w:hAnsi="Comic Sans MS" w:cs="Arial"/>
          <w:color w:val="333333"/>
          <w:sz w:val="28"/>
          <w:szCs w:val="28"/>
          <w:lang w:eastAsia="es-ES"/>
        </w:rPr>
        <w:t> presencial u online mediante el </w:t>
      </w:r>
      <w:r w:rsidRPr="00DE405D">
        <w:rPr>
          <w:rFonts w:ascii="Comic Sans MS" w:eastAsia="Times New Roman" w:hAnsi="Comic Sans MS" w:cs="Arial"/>
          <w:color w:val="194161"/>
          <w:sz w:val="28"/>
          <w:szCs w:val="28"/>
          <w:u w:val="single"/>
          <w:lang w:eastAsia="es-ES"/>
        </w:rPr>
        <w:t xml:space="preserve">modelo </w:t>
      </w:r>
      <w:r w:rsidR="00DE3B16" w:rsidRPr="00DE405D">
        <w:rPr>
          <w:rFonts w:ascii="Comic Sans MS" w:eastAsia="Times New Roman" w:hAnsi="Comic Sans MS" w:cs="Arial"/>
          <w:color w:val="194161"/>
          <w:sz w:val="28"/>
          <w:szCs w:val="28"/>
          <w:u w:val="single"/>
          <w:lang w:eastAsia="es-ES"/>
        </w:rPr>
        <w:t>036</w:t>
      </w:r>
      <w:r w:rsidR="00DE3B16" w:rsidRPr="00DE405D">
        <w:rPr>
          <w:rFonts w:ascii="Comic Sans MS" w:eastAsia="Times New Roman" w:hAnsi="Comic Sans MS" w:cs="Arial"/>
          <w:color w:val="333333"/>
          <w:sz w:val="28"/>
          <w:szCs w:val="28"/>
          <w:lang w:eastAsia="es-ES"/>
        </w:rPr>
        <w:t xml:space="preserve"> has</w:t>
      </w:r>
      <w:r w:rsidRPr="00DE405D">
        <w:rPr>
          <w:rFonts w:ascii="Comic Sans MS" w:eastAsia="Times New Roman" w:hAnsi="Comic Sans MS" w:cs="Arial"/>
          <w:color w:val="333333"/>
          <w:sz w:val="28"/>
          <w:szCs w:val="28"/>
          <w:lang w:eastAsia="es-ES"/>
        </w:rPr>
        <w:t xml:space="preserve"> de solicitar tu alta en el ROI en la </w:t>
      </w:r>
      <w:r w:rsidRPr="00DE405D">
        <w:rPr>
          <w:rFonts w:ascii="Comic Sans MS" w:eastAsia="Times New Roman" w:hAnsi="Comic Sans MS" w:cs="Arial"/>
          <w:b/>
          <w:bCs/>
          <w:color w:val="333333"/>
          <w:sz w:val="28"/>
          <w:szCs w:val="28"/>
          <w:lang w:eastAsia="es-ES"/>
        </w:rPr>
        <w:t>casilla 582</w:t>
      </w:r>
      <w:r w:rsidRPr="00DE405D">
        <w:rPr>
          <w:rFonts w:ascii="Comic Sans MS" w:eastAsia="Times New Roman" w:hAnsi="Comic Sans MS" w:cs="Arial"/>
          <w:color w:val="333333"/>
          <w:sz w:val="28"/>
          <w:szCs w:val="28"/>
          <w:lang w:eastAsia="es-ES"/>
        </w:rPr>
        <w:t> de la página 5 del modelo. A la hora de darte de baja tendrás que marcar la casilla 583. Tampoco debes perder de vista la </w:t>
      </w:r>
      <w:r w:rsidRPr="00DE405D">
        <w:rPr>
          <w:rFonts w:ascii="Comic Sans MS" w:eastAsia="Times New Roman" w:hAnsi="Comic Sans MS" w:cs="Arial"/>
          <w:b/>
          <w:bCs/>
          <w:color w:val="333333"/>
          <w:sz w:val="28"/>
          <w:szCs w:val="28"/>
          <w:lang w:eastAsia="es-ES"/>
        </w:rPr>
        <w:t>casilla 584</w:t>
      </w:r>
      <w:r w:rsidRPr="00DE405D">
        <w:rPr>
          <w:rFonts w:ascii="Comic Sans MS" w:eastAsia="Times New Roman" w:hAnsi="Comic Sans MS" w:cs="Arial"/>
          <w:color w:val="333333"/>
          <w:sz w:val="28"/>
          <w:szCs w:val="28"/>
          <w:lang w:eastAsia="es-ES"/>
        </w:rPr>
        <w:t> para indicar la fecha prevista para tu primera operación intracomunitaria.</w:t>
      </w:r>
    </w:p>
    <w:p w14:paraId="642CE60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Ahora bien, en caso de que vayas a solicitar el alta en el ROI tras tu alta en Hacienda como autónomo has de marcar la </w:t>
      </w:r>
      <w:r w:rsidRPr="00DE405D">
        <w:rPr>
          <w:rFonts w:ascii="Comic Sans MS" w:eastAsia="Times New Roman" w:hAnsi="Comic Sans MS" w:cs="Arial"/>
          <w:b/>
          <w:bCs/>
          <w:color w:val="333333"/>
          <w:sz w:val="28"/>
          <w:szCs w:val="28"/>
          <w:lang w:eastAsia="es-ES"/>
        </w:rPr>
        <w:t>casilla 130 de la página 1 entendiéndose como una modificación</w:t>
      </w:r>
      <w:r w:rsidRPr="00DE405D">
        <w:rPr>
          <w:rFonts w:ascii="Comic Sans MS" w:eastAsia="Times New Roman" w:hAnsi="Comic Sans MS" w:cs="Arial"/>
          <w:color w:val="333333"/>
          <w:sz w:val="28"/>
          <w:szCs w:val="28"/>
          <w:lang w:eastAsia="es-ES"/>
        </w:rPr>
        <w:t> y marcar las casillas 582 y 584.</w:t>
      </w:r>
    </w:p>
    <w:p w14:paraId="4E253C1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Después de tramitar tu alta en Hacienda y en el ROI, la administración tributaria cuenta con un plazo de tres meses para aceptar la inclusión en el censo.</w:t>
      </w:r>
    </w:p>
    <w:p w14:paraId="057F7B8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silencio administrativo transcurrido este plazo viene a decir que la solicitud ha sido denegada.</w:t>
      </w:r>
    </w:p>
    <w:p w14:paraId="06B39C5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 frecuente que Hacienda realice </w:t>
      </w:r>
      <w:r w:rsidRPr="00DE405D">
        <w:rPr>
          <w:rFonts w:ascii="Comic Sans MS" w:eastAsia="Times New Roman" w:hAnsi="Comic Sans MS" w:cs="Arial"/>
          <w:b/>
          <w:bCs/>
          <w:color w:val="333333"/>
          <w:sz w:val="28"/>
          <w:szCs w:val="28"/>
          <w:lang w:eastAsia="es-ES"/>
        </w:rPr>
        <w:t>comprobaciones previas</w:t>
      </w:r>
      <w:r w:rsidRPr="00DE405D">
        <w:rPr>
          <w:rFonts w:ascii="Comic Sans MS" w:eastAsia="Times New Roman" w:hAnsi="Comic Sans MS" w:cs="Arial"/>
          <w:color w:val="333333"/>
          <w:sz w:val="28"/>
          <w:szCs w:val="28"/>
          <w:lang w:eastAsia="es-ES"/>
        </w:rPr>
        <w:t> a aceptar tu alta en el ROI para verificar la necesidad de ser incluido en el registro.</w:t>
      </w:r>
    </w:p>
    <w:p w14:paraId="3381F12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Estas comprobaciones pueden incluir la visita de un inspector de Hacienda a la sede la empresa en las semanas posteriores a la solicitud. En otras ocasiones pueden limitarse a una solicitud de documentación que acredite la existencia de proveedores o clientes que conlleven operaciones intracomunitarias.</w:t>
      </w:r>
    </w:p>
    <w:p w14:paraId="1B0D317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Si todo marcha sin incidencias Hacienda te incorporará al ROI y te asignará un </w:t>
      </w:r>
      <w:r w:rsidRPr="00DE405D">
        <w:rPr>
          <w:rFonts w:ascii="Comic Sans MS" w:eastAsia="Times New Roman" w:hAnsi="Comic Sans MS" w:cs="Arial"/>
          <w:b/>
          <w:bCs/>
          <w:color w:val="333333"/>
          <w:sz w:val="28"/>
          <w:szCs w:val="28"/>
          <w:lang w:eastAsia="es-ES"/>
        </w:rPr>
        <w:t>NIF-IVA formado por el prefijo de España, ES, en primer lugar y seguido del Número de Identificación Fiscal (NIF)</w:t>
      </w:r>
      <w:r w:rsidRPr="00DE405D">
        <w:rPr>
          <w:rFonts w:ascii="Comic Sans MS" w:eastAsia="Times New Roman" w:hAnsi="Comic Sans MS" w:cs="Arial"/>
          <w:color w:val="333333"/>
          <w:sz w:val="28"/>
          <w:szCs w:val="28"/>
          <w:lang w:eastAsia="es-ES"/>
        </w:rPr>
        <w:t>. En caso de que Hacienda rechace tu alta en el ROI no podrás emitir o recibir facturas exentas de IVA por operaciones intracomunitarias.</w:t>
      </w:r>
    </w:p>
    <w:p w14:paraId="642EB8CE" w14:textId="77777777" w:rsidR="004E48AD" w:rsidRPr="005C285D" w:rsidRDefault="004E48AD" w:rsidP="005C285D">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5C285D">
        <w:rPr>
          <w:rFonts w:ascii="Comic Sans MS" w:eastAsia="Times New Roman" w:hAnsi="Comic Sans MS" w:cs="Arial"/>
          <w:b/>
          <w:bCs/>
          <w:caps/>
          <w:color w:val="484848"/>
          <w:sz w:val="28"/>
          <w:szCs w:val="28"/>
          <w:u w:val="single"/>
          <w:lang w:eastAsia="es-ES"/>
        </w:rPr>
        <w:t>El NIF-IVA en tus obligaciones fiscales y contables</w:t>
      </w:r>
    </w:p>
    <w:p w14:paraId="6F74A13B" w14:textId="66BC1893"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El NIF-IVA facilitado por Hacienda será clave para consignar al detalle las ventas o adquisiciones intracomunitarias realizadas </w:t>
      </w:r>
      <w:r w:rsidR="00DE3B16" w:rsidRPr="00DE405D">
        <w:rPr>
          <w:rFonts w:ascii="Comic Sans MS" w:eastAsia="Times New Roman" w:hAnsi="Comic Sans MS" w:cs="Arial"/>
          <w:color w:val="333333"/>
          <w:sz w:val="28"/>
          <w:szCs w:val="28"/>
          <w:lang w:eastAsia="es-ES"/>
        </w:rPr>
        <w:t>como</w:t>
      </w:r>
      <w:r w:rsidR="00DE3B16">
        <w:rPr>
          <w:rFonts w:ascii="Comic Sans MS" w:eastAsia="Times New Roman" w:hAnsi="Comic Sans MS" w:cs="Arial"/>
          <w:color w:val="333333"/>
          <w:sz w:val="28"/>
          <w:szCs w:val="28"/>
          <w:lang w:eastAsia="es-ES"/>
        </w:rPr>
        <w:t xml:space="preserve"> </w:t>
      </w:r>
      <w:r w:rsidR="00DE3B16" w:rsidRPr="00DE405D">
        <w:rPr>
          <w:rFonts w:ascii="Comic Sans MS" w:eastAsia="Times New Roman" w:hAnsi="Comic Sans MS" w:cs="Arial"/>
          <w:color w:val="333333"/>
          <w:sz w:val="28"/>
          <w:szCs w:val="28"/>
          <w:lang w:eastAsia="es-ES"/>
        </w:rPr>
        <w:t>autónomo</w:t>
      </w:r>
      <w:r w:rsidRPr="00DE405D">
        <w:rPr>
          <w:rFonts w:ascii="Comic Sans MS" w:eastAsia="Times New Roman" w:hAnsi="Comic Sans MS" w:cs="Arial"/>
          <w:color w:val="333333"/>
          <w:sz w:val="28"/>
          <w:szCs w:val="28"/>
          <w:lang w:eastAsia="es-ES"/>
        </w:rPr>
        <w:t> </w:t>
      </w:r>
      <w:r w:rsidRPr="00DE405D">
        <w:rPr>
          <w:rFonts w:ascii="Comic Sans MS" w:eastAsia="Times New Roman" w:hAnsi="Comic Sans MS" w:cs="Arial"/>
          <w:b/>
          <w:bCs/>
          <w:color w:val="333333"/>
          <w:sz w:val="28"/>
          <w:szCs w:val="28"/>
          <w:lang w:eastAsia="es-ES"/>
        </w:rPr>
        <w:t>mediante el </w:t>
      </w:r>
      <w:r w:rsidRPr="00DE405D">
        <w:rPr>
          <w:rFonts w:ascii="Comic Sans MS" w:eastAsia="Times New Roman" w:hAnsi="Comic Sans MS" w:cs="Arial"/>
          <w:b/>
          <w:bCs/>
          <w:color w:val="194161"/>
          <w:sz w:val="28"/>
          <w:szCs w:val="28"/>
          <w:u w:val="single"/>
          <w:lang w:eastAsia="es-ES"/>
        </w:rPr>
        <w:t>modelo 349 de operaciones intracomunitarias</w:t>
      </w:r>
      <w:r w:rsidRPr="00DE405D">
        <w:rPr>
          <w:rFonts w:ascii="Comic Sans MS" w:eastAsia="Times New Roman" w:hAnsi="Comic Sans MS" w:cs="Arial"/>
          <w:color w:val="333333"/>
          <w:sz w:val="28"/>
          <w:szCs w:val="28"/>
          <w:lang w:eastAsia="es-ES"/>
        </w:rPr>
        <w:t>.</w:t>
      </w:r>
    </w:p>
    <w:p w14:paraId="685A51F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la hoja interior del propio modelo informativo tendrás que desglosar cada una de las operaciones e indicar el NIF-IVA de cada operador junto al código del país, el nombre y apellido, el tipo de operación intracomunitaria y la base imponible de IVA.</w:t>
      </w:r>
    </w:p>
    <w:p w14:paraId="6C06479D" w14:textId="625A7E19"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Pese a que la información contenida en esta declaración recapitulativa de operaciones intracomunitarias </w:t>
      </w:r>
      <w:r w:rsidRPr="00DE405D">
        <w:rPr>
          <w:rFonts w:ascii="Comic Sans MS" w:eastAsia="Times New Roman" w:hAnsi="Comic Sans MS" w:cs="Arial"/>
          <w:b/>
          <w:bCs/>
          <w:color w:val="333333"/>
          <w:sz w:val="28"/>
          <w:szCs w:val="28"/>
          <w:lang w:eastAsia="es-ES"/>
        </w:rPr>
        <w:t>debe coincidir necesariamente con la información aportada en el</w:t>
      </w:r>
      <w:r w:rsidRPr="00DE405D">
        <w:rPr>
          <w:rFonts w:ascii="Comic Sans MS" w:eastAsia="Times New Roman" w:hAnsi="Comic Sans MS" w:cs="Arial"/>
          <w:color w:val="333333"/>
          <w:sz w:val="28"/>
          <w:szCs w:val="28"/>
          <w:lang w:eastAsia="es-ES"/>
        </w:rPr>
        <w:t> </w:t>
      </w:r>
      <w:r w:rsidRPr="00DE405D">
        <w:rPr>
          <w:rFonts w:ascii="Comic Sans MS" w:eastAsia="Times New Roman" w:hAnsi="Comic Sans MS" w:cs="Arial"/>
          <w:color w:val="194161"/>
          <w:sz w:val="28"/>
          <w:szCs w:val="28"/>
          <w:u w:val="single"/>
          <w:lang w:eastAsia="es-ES"/>
        </w:rPr>
        <w:t>modelo 303 de IVA</w:t>
      </w:r>
      <w:r w:rsidRPr="00DE405D">
        <w:rPr>
          <w:rFonts w:ascii="Comic Sans MS" w:eastAsia="Times New Roman" w:hAnsi="Comic Sans MS" w:cs="Arial"/>
          <w:color w:val="333333"/>
          <w:sz w:val="28"/>
          <w:szCs w:val="28"/>
          <w:lang w:eastAsia="es-ES"/>
        </w:rPr>
        <w:t> del mismo periodo, el NIF-IVA no se detallará en el apartado para operaciones intracomunitarias del modelo para la autoliquidación trimestral de IVA.</w:t>
      </w:r>
    </w:p>
    <w:p w14:paraId="47F653A9" w14:textId="2A0FD481"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el apartado de obligaciones contables, NIF-IVA de tus clientes y proveedores te servirá también a título informativo para el registro en los </w:t>
      </w:r>
      <w:r w:rsidRPr="00DE405D">
        <w:rPr>
          <w:rFonts w:ascii="Comic Sans MS" w:eastAsia="Times New Roman" w:hAnsi="Comic Sans MS" w:cs="Arial"/>
          <w:color w:val="194161"/>
          <w:sz w:val="28"/>
          <w:szCs w:val="28"/>
          <w:u w:val="single"/>
          <w:lang w:eastAsia="es-ES"/>
        </w:rPr>
        <w:t>libros contables</w:t>
      </w:r>
      <w:r w:rsidRPr="00DE405D">
        <w:rPr>
          <w:rFonts w:ascii="Comic Sans MS" w:eastAsia="Times New Roman" w:hAnsi="Comic Sans MS" w:cs="Arial"/>
          <w:color w:val="333333"/>
          <w:sz w:val="28"/>
          <w:szCs w:val="28"/>
          <w:lang w:eastAsia="es-ES"/>
        </w:rPr>
        <w:t> donde tendrás que recoger toda la información sobre las facturas que emitas y recibas.</w:t>
      </w:r>
    </w:p>
    <w:p w14:paraId="71A57354" w14:textId="77777777" w:rsidR="004E48AD" w:rsidRPr="005C285D" w:rsidRDefault="004E48AD" w:rsidP="005C285D">
      <w:pPr>
        <w:shd w:val="clear" w:color="auto" w:fill="FFFFFF"/>
        <w:spacing w:after="375" w:line="240" w:lineRule="auto"/>
        <w:jc w:val="center"/>
        <w:outlineLvl w:val="0"/>
        <w:rPr>
          <w:rFonts w:ascii="Comic Sans MS" w:eastAsia="Times New Roman" w:hAnsi="Comic Sans MS" w:cs="Arial"/>
          <w:b/>
          <w:bCs/>
          <w:caps/>
          <w:color w:val="333333"/>
          <w:kern w:val="36"/>
          <w:sz w:val="28"/>
          <w:szCs w:val="28"/>
          <w:u w:val="single"/>
          <w:lang w:eastAsia="es-ES"/>
        </w:rPr>
      </w:pPr>
      <w:r w:rsidRPr="005C285D">
        <w:rPr>
          <w:rFonts w:ascii="Comic Sans MS" w:eastAsia="Times New Roman" w:hAnsi="Comic Sans MS" w:cs="Arial"/>
          <w:b/>
          <w:bCs/>
          <w:caps/>
          <w:color w:val="333333"/>
          <w:kern w:val="36"/>
          <w:sz w:val="28"/>
          <w:szCs w:val="28"/>
          <w:u w:val="single"/>
          <w:lang w:eastAsia="es-ES"/>
        </w:rPr>
        <w:t>Licencia de apertura y actividad de un establecimiento</w:t>
      </w:r>
    </w:p>
    <w:p w14:paraId="734641D8" w14:textId="6B3E94C2"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Te explicamos </w:t>
      </w:r>
      <w:r w:rsidRPr="00DE405D">
        <w:rPr>
          <w:rFonts w:ascii="Comic Sans MS" w:eastAsia="Times New Roman" w:hAnsi="Comic Sans MS" w:cs="Arial"/>
          <w:b/>
          <w:bCs/>
          <w:color w:val="333333"/>
          <w:sz w:val="28"/>
          <w:szCs w:val="28"/>
          <w:lang w:eastAsia="es-ES"/>
        </w:rPr>
        <w:t>en qué consiste </w:t>
      </w:r>
      <w:r w:rsidRPr="00DE405D">
        <w:rPr>
          <w:rFonts w:ascii="Comic Sans MS" w:eastAsia="Times New Roman" w:hAnsi="Comic Sans MS" w:cs="Arial"/>
          <w:color w:val="333333"/>
          <w:sz w:val="28"/>
          <w:szCs w:val="28"/>
          <w:lang w:eastAsia="es-ES"/>
        </w:rPr>
        <w:t>la licencia de apertura y actividad, la </w:t>
      </w:r>
      <w:r w:rsidRPr="00DE405D">
        <w:rPr>
          <w:rFonts w:ascii="Comic Sans MS" w:eastAsia="Times New Roman" w:hAnsi="Comic Sans MS" w:cs="Arial"/>
          <w:b/>
          <w:bCs/>
          <w:color w:val="333333"/>
          <w:sz w:val="28"/>
          <w:szCs w:val="28"/>
          <w:lang w:eastAsia="es-ES"/>
        </w:rPr>
        <w:t>importancia de conocer bien los requisitos</w:t>
      </w:r>
      <w:r w:rsidRPr="00DE405D">
        <w:rPr>
          <w:rFonts w:ascii="Comic Sans MS" w:eastAsia="Times New Roman" w:hAnsi="Comic Sans MS" w:cs="Arial"/>
          <w:color w:val="333333"/>
          <w:sz w:val="28"/>
          <w:szCs w:val="28"/>
          <w:lang w:eastAsia="es-ES"/>
        </w:rPr>
        <w:t> de tu actividad a la hora de buscar local, los</w:t>
      </w:r>
      <w:r w:rsidRPr="00DE405D">
        <w:rPr>
          <w:rFonts w:ascii="Comic Sans MS" w:eastAsia="Times New Roman" w:hAnsi="Comic Sans MS" w:cs="Arial"/>
          <w:b/>
          <w:bCs/>
          <w:color w:val="333333"/>
          <w:sz w:val="28"/>
          <w:szCs w:val="28"/>
          <w:lang w:eastAsia="es-ES"/>
        </w:rPr>
        <w:t> tipos de licencia</w:t>
      </w:r>
      <w:r w:rsidRPr="00DE405D">
        <w:rPr>
          <w:rFonts w:ascii="Comic Sans MS" w:eastAsia="Times New Roman" w:hAnsi="Comic Sans MS" w:cs="Arial"/>
          <w:color w:val="333333"/>
          <w:sz w:val="28"/>
          <w:szCs w:val="28"/>
          <w:lang w:eastAsia="es-ES"/>
        </w:rPr>
        <w:t> de apertura existentes, las características de los </w:t>
      </w:r>
      <w:r w:rsidRPr="00DE405D">
        <w:rPr>
          <w:rFonts w:ascii="Comic Sans MS" w:eastAsia="Times New Roman" w:hAnsi="Comic Sans MS" w:cs="Arial"/>
          <w:b/>
          <w:bCs/>
          <w:color w:val="333333"/>
          <w:sz w:val="28"/>
          <w:szCs w:val="28"/>
          <w:lang w:eastAsia="es-ES"/>
        </w:rPr>
        <w:t>informes y proyectos técnicos</w:t>
      </w:r>
      <w:r w:rsidRPr="00DE405D">
        <w:rPr>
          <w:rFonts w:ascii="Comic Sans MS" w:eastAsia="Times New Roman" w:hAnsi="Comic Sans MS" w:cs="Arial"/>
          <w:color w:val="333333"/>
          <w:sz w:val="28"/>
          <w:szCs w:val="28"/>
          <w:lang w:eastAsia="es-ES"/>
        </w:rPr>
        <w:t>, el </w:t>
      </w:r>
      <w:r w:rsidRPr="00DE405D">
        <w:rPr>
          <w:rFonts w:ascii="Comic Sans MS" w:eastAsia="Times New Roman" w:hAnsi="Comic Sans MS" w:cs="Arial"/>
          <w:b/>
          <w:bCs/>
          <w:color w:val="333333"/>
          <w:sz w:val="28"/>
          <w:szCs w:val="28"/>
          <w:lang w:eastAsia="es-ES"/>
        </w:rPr>
        <w:t>coste</w:t>
      </w:r>
      <w:r w:rsidRPr="00DE405D">
        <w:rPr>
          <w:rFonts w:ascii="Comic Sans MS" w:eastAsia="Times New Roman" w:hAnsi="Comic Sans MS" w:cs="Arial"/>
          <w:color w:val="333333"/>
          <w:sz w:val="28"/>
          <w:szCs w:val="28"/>
          <w:lang w:eastAsia="es-ES"/>
        </w:rPr>
        <w:t> de</w:t>
      </w:r>
      <w:r w:rsidR="00A5116D">
        <w:rPr>
          <w:rFonts w:ascii="Comic Sans MS" w:eastAsia="Times New Roman" w:hAnsi="Comic Sans MS" w:cs="Arial"/>
          <w:color w:val="333333"/>
          <w:sz w:val="28"/>
          <w:szCs w:val="28"/>
          <w:lang w:eastAsia="es-ES"/>
        </w:rPr>
        <w:t xml:space="preserve"> </w:t>
      </w:r>
      <w:r w:rsidR="00DE3B16" w:rsidRPr="00DE405D">
        <w:rPr>
          <w:rFonts w:ascii="Comic Sans MS" w:eastAsia="Times New Roman" w:hAnsi="Comic Sans MS" w:cs="Arial"/>
          <w:color w:val="333333"/>
          <w:sz w:val="28"/>
          <w:szCs w:val="28"/>
          <w:lang w:eastAsia="es-ES"/>
        </w:rPr>
        <w:t>la</w:t>
      </w:r>
      <w:r w:rsidR="00DE3B16">
        <w:rPr>
          <w:rFonts w:ascii="Comic Sans MS" w:eastAsia="Times New Roman" w:hAnsi="Comic Sans MS" w:cs="Arial"/>
          <w:color w:val="333333"/>
          <w:sz w:val="28"/>
          <w:szCs w:val="28"/>
          <w:lang w:eastAsia="es-ES"/>
        </w:rPr>
        <w:t xml:space="preserve"> </w:t>
      </w:r>
      <w:r w:rsidR="00DE3B16" w:rsidRPr="00DE405D">
        <w:rPr>
          <w:rFonts w:ascii="Comic Sans MS" w:eastAsia="Times New Roman" w:hAnsi="Comic Sans MS" w:cs="Arial"/>
          <w:color w:val="333333"/>
          <w:sz w:val="28"/>
          <w:szCs w:val="28"/>
          <w:lang w:eastAsia="es-ES"/>
        </w:rPr>
        <w:lastRenderedPageBreak/>
        <w:t>licencia</w:t>
      </w:r>
      <w:r w:rsidRPr="00DE405D">
        <w:rPr>
          <w:rFonts w:ascii="Comic Sans MS" w:eastAsia="Times New Roman" w:hAnsi="Comic Sans MS" w:cs="Arial"/>
          <w:color w:val="333333"/>
          <w:sz w:val="28"/>
          <w:szCs w:val="28"/>
          <w:lang w:eastAsia="es-ES"/>
        </w:rPr>
        <w:t xml:space="preserve"> de apertura, el </w:t>
      </w:r>
      <w:r w:rsidRPr="00DE405D">
        <w:rPr>
          <w:rFonts w:ascii="Comic Sans MS" w:eastAsia="Times New Roman" w:hAnsi="Comic Sans MS" w:cs="Arial"/>
          <w:b/>
          <w:bCs/>
          <w:color w:val="333333"/>
          <w:sz w:val="28"/>
          <w:szCs w:val="28"/>
          <w:lang w:eastAsia="es-ES"/>
        </w:rPr>
        <w:t>procedimiento de solicitud </w:t>
      </w:r>
      <w:r w:rsidRPr="00DE405D">
        <w:rPr>
          <w:rFonts w:ascii="Comic Sans MS" w:eastAsia="Times New Roman" w:hAnsi="Comic Sans MS" w:cs="Arial"/>
          <w:color w:val="333333"/>
          <w:sz w:val="28"/>
          <w:szCs w:val="28"/>
          <w:lang w:eastAsia="es-ES"/>
        </w:rPr>
        <w:t>y el funcionamiento de las conocidas como "licencias de actividad express".</w:t>
      </w:r>
    </w:p>
    <w:p w14:paraId="11D18E87" w14:textId="77777777" w:rsidR="004E48AD" w:rsidRPr="005C285D" w:rsidRDefault="004E48AD" w:rsidP="005C285D">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5C285D">
        <w:rPr>
          <w:rFonts w:ascii="Comic Sans MS" w:eastAsia="Times New Roman" w:hAnsi="Comic Sans MS" w:cs="Arial"/>
          <w:b/>
          <w:bCs/>
          <w:caps/>
          <w:color w:val="484848"/>
          <w:sz w:val="28"/>
          <w:szCs w:val="28"/>
          <w:u w:val="single"/>
          <w:lang w:eastAsia="es-ES"/>
        </w:rPr>
        <w:t>Definición de licencia de apertura y actividad</w:t>
      </w:r>
    </w:p>
    <w:p w14:paraId="2F559EB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licencia de apertura y actividad es una </w:t>
      </w:r>
      <w:r w:rsidRPr="00DE405D">
        <w:rPr>
          <w:rFonts w:ascii="Comic Sans MS" w:eastAsia="Times New Roman" w:hAnsi="Comic Sans MS" w:cs="Arial"/>
          <w:b/>
          <w:bCs/>
          <w:color w:val="333333"/>
          <w:sz w:val="28"/>
          <w:szCs w:val="28"/>
          <w:lang w:eastAsia="es-ES"/>
        </w:rPr>
        <w:t>licencia municipal </w:t>
      </w:r>
      <w:r w:rsidRPr="00DE405D">
        <w:rPr>
          <w:rFonts w:ascii="Comic Sans MS" w:eastAsia="Times New Roman" w:hAnsi="Comic Sans MS" w:cs="Arial"/>
          <w:color w:val="333333"/>
          <w:sz w:val="28"/>
          <w:szCs w:val="28"/>
          <w:lang w:eastAsia="es-ES"/>
        </w:rPr>
        <w:t>obligatoria para que en un local, nave u oficina se pueda ejercer una actividad comercial, industrial o de servicios. Consiste en un documento que acredita el cumplimiento de las condiciones de habitabilidad y uso de esa actividad.</w:t>
      </w:r>
    </w:p>
    <w:p w14:paraId="02B7C6BA"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licencia de apertura o actividad se concede al </w:t>
      </w:r>
      <w:r w:rsidRPr="00DE405D">
        <w:rPr>
          <w:rFonts w:ascii="Comic Sans MS" w:eastAsia="Times New Roman" w:hAnsi="Comic Sans MS" w:cs="Arial"/>
          <w:b/>
          <w:bCs/>
          <w:color w:val="333333"/>
          <w:sz w:val="28"/>
          <w:szCs w:val="28"/>
          <w:lang w:eastAsia="es-ES"/>
        </w:rPr>
        <w:t>dueño de un negocio </w:t>
      </w:r>
      <w:r w:rsidRPr="00DE405D">
        <w:rPr>
          <w:rFonts w:ascii="Comic Sans MS" w:eastAsia="Times New Roman" w:hAnsi="Comic Sans MS" w:cs="Arial"/>
          <w:color w:val="333333"/>
          <w:sz w:val="28"/>
          <w:szCs w:val="28"/>
          <w:lang w:eastAsia="es-ES"/>
        </w:rPr>
        <w:t>para el desarrollo de una actividad determinada.</w:t>
      </w:r>
    </w:p>
    <w:p w14:paraId="5F4F9008" w14:textId="05ACC784"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Deberá renovarse cada vez que cambie la actividad desarrollada en el local, que haya modificaciones en el mismo o que cambien los propietarios del negocio, por </w:t>
      </w:r>
      <w:r w:rsidR="00DE3B16" w:rsidRPr="00DE405D">
        <w:rPr>
          <w:rFonts w:ascii="Comic Sans MS" w:eastAsia="Times New Roman" w:hAnsi="Comic Sans MS" w:cs="Arial"/>
          <w:color w:val="333333"/>
          <w:sz w:val="28"/>
          <w:szCs w:val="28"/>
          <w:lang w:eastAsia="es-ES"/>
        </w:rPr>
        <w:t>ejemplo,</w:t>
      </w:r>
      <w:r w:rsidRPr="00DE405D">
        <w:rPr>
          <w:rFonts w:ascii="Comic Sans MS" w:eastAsia="Times New Roman" w:hAnsi="Comic Sans MS" w:cs="Arial"/>
          <w:color w:val="333333"/>
          <w:sz w:val="28"/>
          <w:szCs w:val="28"/>
          <w:lang w:eastAsia="es-ES"/>
        </w:rPr>
        <w:t xml:space="preserve"> en caso de traspaso.</w:t>
      </w:r>
    </w:p>
    <w:p w14:paraId="0A55612C" w14:textId="77777777" w:rsidR="004E48AD" w:rsidRPr="005C285D" w:rsidRDefault="004E48AD" w:rsidP="005C285D">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5C285D">
        <w:rPr>
          <w:rFonts w:ascii="Comic Sans MS" w:eastAsia="Times New Roman" w:hAnsi="Comic Sans MS" w:cs="Arial"/>
          <w:b/>
          <w:bCs/>
          <w:caps/>
          <w:color w:val="484848"/>
          <w:sz w:val="28"/>
          <w:szCs w:val="28"/>
          <w:u w:val="single"/>
          <w:lang w:eastAsia="es-ES"/>
        </w:rPr>
        <w:t>Conoce bien los requisitos de tu actividad</w:t>
      </w:r>
    </w:p>
    <w:p w14:paraId="087D8C6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 la hora de </w:t>
      </w:r>
      <w:r w:rsidRPr="00DE405D">
        <w:rPr>
          <w:rFonts w:ascii="Comic Sans MS" w:eastAsia="Times New Roman" w:hAnsi="Comic Sans MS" w:cs="Arial"/>
          <w:b/>
          <w:bCs/>
          <w:color w:val="333333"/>
          <w:sz w:val="28"/>
          <w:szCs w:val="28"/>
          <w:lang w:eastAsia="es-ES"/>
        </w:rPr>
        <w:t>buscar un local, nave u oficina </w:t>
      </w:r>
      <w:r w:rsidRPr="00DE405D">
        <w:rPr>
          <w:rFonts w:ascii="Comic Sans MS" w:eastAsia="Times New Roman" w:hAnsi="Comic Sans MS" w:cs="Arial"/>
          <w:color w:val="333333"/>
          <w:sz w:val="28"/>
          <w:szCs w:val="28"/>
          <w:lang w:eastAsia="es-ES"/>
        </w:rPr>
        <w:t>para tu negocio, debes tener siempre presente su </w:t>
      </w:r>
      <w:r w:rsidRPr="00DE405D">
        <w:rPr>
          <w:rFonts w:ascii="Comic Sans MS" w:eastAsia="Times New Roman" w:hAnsi="Comic Sans MS" w:cs="Arial"/>
          <w:b/>
          <w:bCs/>
          <w:color w:val="333333"/>
          <w:sz w:val="28"/>
          <w:szCs w:val="28"/>
          <w:lang w:eastAsia="es-ES"/>
        </w:rPr>
        <w:t>adecuación a los requisitos exigidos</w:t>
      </w:r>
      <w:r w:rsidRPr="00DE405D">
        <w:rPr>
          <w:rFonts w:ascii="Comic Sans MS" w:eastAsia="Times New Roman" w:hAnsi="Comic Sans MS" w:cs="Arial"/>
          <w:color w:val="333333"/>
          <w:sz w:val="28"/>
          <w:szCs w:val="28"/>
          <w:lang w:eastAsia="es-ES"/>
        </w:rPr>
        <w:t> para el tipo de actividad a desarrollar. Es muy importante que averigües esos requisitos antes de empezar la búsqueda (pregunta en tu Ayuntamiento o en una empresa especializada) para poder utilizarlos como filtro.</w:t>
      </w:r>
    </w:p>
    <w:p w14:paraId="538141A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Para evitar costes inesperados, asegúrate de que el local cumple todos los requisitos antes de cerrar la compra o alquiler. Compruébalos </w:t>
      </w:r>
      <w:r w:rsidRPr="00DE405D">
        <w:rPr>
          <w:rFonts w:ascii="Comic Sans MS" w:eastAsia="Times New Roman" w:hAnsi="Comic Sans MS" w:cs="Arial"/>
          <w:b/>
          <w:bCs/>
          <w:color w:val="333333"/>
          <w:sz w:val="28"/>
          <w:szCs w:val="28"/>
          <w:lang w:eastAsia="es-ES"/>
        </w:rPr>
        <w:t>incluso si en el local ya se ejercía esa actividad</w:t>
      </w:r>
      <w:r w:rsidRPr="00DE405D">
        <w:rPr>
          <w:rFonts w:ascii="Comic Sans MS" w:eastAsia="Times New Roman" w:hAnsi="Comic Sans MS" w:cs="Arial"/>
          <w:color w:val="333333"/>
          <w:sz w:val="28"/>
          <w:szCs w:val="28"/>
          <w:lang w:eastAsia="es-ES"/>
        </w:rPr>
        <w:t>, ya que la normativa cada vez es más exigente y los locales con licencias de apertura antiguas muchas veces no cumplen la normativa actual, que es la que te va a exigir a ti el Ayuntamiento.</w:t>
      </w:r>
    </w:p>
    <w:p w14:paraId="20C1BBBB" w14:textId="77777777" w:rsidR="004E48AD" w:rsidRPr="005C285D" w:rsidRDefault="004E48AD" w:rsidP="005C285D">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5C285D">
        <w:rPr>
          <w:rFonts w:ascii="Comic Sans MS" w:eastAsia="Times New Roman" w:hAnsi="Comic Sans MS" w:cs="Arial"/>
          <w:b/>
          <w:bCs/>
          <w:caps/>
          <w:color w:val="484848"/>
          <w:sz w:val="28"/>
          <w:szCs w:val="28"/>
          <w:u w:val="single"/>
          <w:lang w:eastAsia="es-ES"/>
        </w:rPr>
        <w:t>Tipos de licencias de apertura y actividad</w:t>
      </w:r>
    </w:p>
    <w:p w14:paraId="434BB0A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Existen </w:t>
      </w:r>
      <w:r w:rsidRPr="00DE405D">
        <w:rPr>
          <w:rFonts w:ascii="Comic Sans MS" w:eastAsia="Times New Roman" w:hAnsi="Comic Sans MS" w:cs="Arial"/>
          <w:b/>
          <w:bCs/>
          <w:color w:val="333333"/>
          <w:sz w:val="28"/>
          <w:szCs w:val="28"/>
          <w:lang w:eastAsia="es-ES"/>
        </w:rPr>
        <w:t>dos tipos de licencias</w:t>
      </w:r>
      <w:r w:rsidRPr="00DE405D">
        <w:rPr>
          <w:rFonts w:ascii="Comic Sans MS" w:eastAsia="Times New Roman" w:hAnsi="Comic Sans MS" w:cs="Arial"/>
          <w:color w:val="333333"/>
          <w:sz w:val="28"/>
          <w:szCs w:val="28"/>
          <w:lang w:eastAsia="es-ES"/>
        </w:rPr>
        <w:t> en función del grado de molestias, daños y riesgos a personas de la actividad a desarrollar:</w:t>
      </w:r>
    </w:p>
    <w:p w14:paraId="49C4C797" w14:textId="77777777" w:rsidR="004E48AD" w:rsidRPr="00DE405D" w:rsidRDefault="004E48AD" w:rsidP="00DE405D">
      <w:pPr>
        <w:numPr>
          <w:ilvl w:val="0"/>
          <w:numId w:val="1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lastRenderedPageBreak/>
        <w:t>Actividades inocuas:</w:t>
      </w:r>
      <w:r w:rsidRPr="00DE405D">
        <w:rPr>
          <w:rFonts w:ascii="Comic Sans MS" w:eastAsia="Times New Roman" w:hAnsi="Comic Sans MS" w:cs="Arial"/>
          <w:color w:val="333333"/>
          <w:sz w:val="28"/>
          <w:szCs w:val="28"/>
          <w:lang w:eastAsia="es-ES"/>
        </w:rPr>
        <w:t> son aquellas que no generan molestias significativas, impacto medioambiental (salubridad, higiene), daños a bienes públicos o privados ni riesgo para bienes o personas. Se consideran actividades inocuas muchos pequeños comercios como tiendas de moda o de productos de alimentación no perecederos, así como pequeñas oficinas para la prestación de servicios diversos.</w:t>
      </w:r>
    </w:p>
    <w:p w14:paraId="1D29CC4A" w14:textId="77777777" w:rsidR="004E48AD" w:rsidRPr="00DE405D" w:rsidRDefault="004E48AD" w:rsidP="00DE405D">
      <w:pPr>
        <w:numPr>
          <w:ilvl w:val="0"/>
          <w:numId w:val="1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Actividades calificadas:</w:t>
      </w:r>
      <w:r w:rsidRPr="00DE405D">
        <w:rPr>
          <w:rFonts w:ascii="Comic Sans MS" w:eastAsia="Times New Roman" w:hAnsi="Comic Sans MS" w:cs="Arial"/>
          <w:color w:val="333333"/>
          <w:sz w:val="28"/>
          <w:szCs w:val="28"/>
          <w:lang w:eastAsia="es-ES"/>
        </w:rPr>
        <w:t> son aquellas consideradas como molestas, insalubres, nocivas y/o peligrosas (hostelería, actividades industriales, determinados comercios y servicios) y que requieren adoptar medidas correctivas sanitarias, de seguridad y/o medioambientales. Muchas de ellas sólo se pueden realizar en suelo industrial.</w:t>
      </w:r>
    </w:p>
    <w:p w14:paraId="678F03F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únicas </w:t>
      </w:r>
      <w:r w:rsidRPr="00DE405D">
        <w:rPr>
          <w:rFonts w:ascii="Comic Sans MS" w:eastAsia="Times New Roman" w:hAnsi="Comic Sans MS" w:cs="Arial"/>
          <w:b/>
          <w:bCs/>
          <w:color w:val="333333"/>
          <w:sz w:val="28"/>
          <w:szCs w:val="28"/>
          <w:lang w:eastAsia="es-ES"/>
        </w:rPr>
        <w:t>actividades exentas</w:t>
      </w:r>
      <w:r w:rsidRPr="00DE405D">
        <w:rPr>
          <w:rFonts w:ascii="Comic Sans MS" w:eastAsia="Times New Roman" w:hAnsi="Comic Sans MS" w:cs="Arial"/>
          <w:color w:val="333333"/>
          <w:sz w:val="28"/>
          <w:szCs w:val="28"/>
          <w:lang w:eastAsia="es-ES"/>
        </w:rPr>
        <w:t> son aquellas profesionales, artesanales y artísticas que se realizan en el domicilio, siempre y cuando no exista venta o atención directa al público y no se cause molestias a los vecinos.</w:t>
      </w:r>
    </w:p>
    <w:p w14:paraId="74979602" w14:textId="77777777" w:rsidR="004E48AD" w:rsidRPr="003329FE" w:rsidRDefault="004E48AD" w:rsidP="003329FE">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3329FE">
        <w:rPr>
          <w:rFonts w:ascii="Comic Sans MS" w:eastAsia="Times New Roman" w:hAnsi="Comic Sans MS" w:cs="Arial"/>
          <w:b/>
          <w:bCs/>
          <w:caps/>
          <w:color w:val="484848"/>
          <w:sz w:val="28"/>
          <w:szCs w:val="28"/>
          <w:u w:val="single"/>
          <w:lang w:eastAsia="es-ES"/>
        </w:rPr>
        <w:t>Informes y proyectos técnicos</w:t>
      </w:r>
    </w:p>
    <w:p w14:paraId="7662B9E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actividades inocuas tienen un procedimiento de legalización más sencillo, con menores requisitos y costes asociados.</w:t>
      </w:r>
    </w:p>
    <w:p w14:paraId="44835B7D" w14:textId="44913DB4" w:rsidR="004E48AD" w:rsidRPr="00DE405D" w:rsidRDefault="00DE3B16"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Aun</w:t>
      </w:r>
      <w:r w:rsidR="004E48AD" w:rsidRPr="00DE405D">
        <w:rPr>
          <w:rFonts w:ascii="Comic Sans MS" w:eastAsia="Times New Roman" w:hAnsi="Comic Sans MS" w:cs="Arial"/>
          <w:color w:val="333333"/>
          <w:sz w:val="28"/>
          <w:szCs w:val="28"/>
          <w:lang w:eastAsia="es-ES"/>
        </w:rPr>
        <w:t xml:space="preserve"> así, en la solicitud generalmente será necesario adjuntar un</w:t>
      </w:r>
      <w:r w:rsidR="004E48AD" w:rsidRPr="00DE405D">
        <w:rPr>
          <w:rFonts w:ascii="Comic Sans MS" w:eastAsia="Times New Roman" w:hAnsi="Comic Sans MS" w:cs="Arial"/>
          <w:b/>
          <w:bCs/>
          <w:color w:val="333333"/>
          <w:sz w:val="28"/>
          <w:szCs w:val="28"/>
          <w:lang w:eastAsia="es-ES"/>
        </w:rPr>
        <w:t> informe técnico</w:t>
      </w:r>
      <w:r w:rsidR="004E48AD" w:rsidRPr="00DE405D">
        <w:rPr>
          <w:rFonts w:ascii="Comic Sans MS" w:eastAsia="Times New Roman" w:hAnsi="Comic Sans MS" w:cs="Arial"/>
          <w:color w:val="333333"/>
          <w:sz w:val="28"/>
          <w:szCs w:val="28"/>
          <w:lang w:eastAsia="es-ES"/>
        </w:rPr>
        <w:t> que incluya planos del local realizados por un profesional.</w:t>
      </w:r>
    </w:p>
    <w:p w14:paraId="7E59B2A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el caso de las actividades calificadas es necesario aportar un </w:t>
      </w:r>
      <w:r w:rsidRPr="00DE405D">
        <w:rPr>
          <w:rFonts w:ascii="Comic Sans MS" w:eastAsia="Times New Roman" w:hAnsi="Comic Sans MS" w:cs="Arial"/>
          <w:b/>
          <w:bCs/>
          <w:color w:val="333333"/>
          <w:sz w:val="28"/>
          <w:szCs w:val="28"/>
          <w:lang w:eastAsia="es-ES"/>
        </w:rPr>
        <w:t>proyecto técnico</w:t>
      </w:r>
      <w:r w:rsidRPr="00DE405D">
        <w:rPr>
          <w:rFonts w:ascii="Comic Sans MS" w:eastAsia="Times New Roman" w:hAnsi="Comic Sans MS" w:cs="Arial"/>
          <w:color w:val="333333"/>
          <w:sz w:val="28"/>
          <w:szCs w:val="28"/>
          <w:lang w:eastAsia="es-ES"/>
        </w:rPr>
        <w:t>, más completo que permita emitir los correspondientes informes municipales, que variarán según las características y dimensión del negocio (informes urbanísticos, industriales, sanitarios, medioambientales o jurídicos).</w:t>
      </w:r>
    </w:p>
    <w:p w14:paraId="5226E41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w:t>
      </w:r>
      <w:r w:rsidRPr="00DE405D">
        <w:rPr>
          <w:rFonts w:ascii="Comic Sans MS" w:eastAsia="Times New Roman" w:hAnsi="Comic Sans MS" w:cs="Arial"/>
          <w:b/>
          <w:bCs/>
          <w:color w:val="333333"/>
          <w:sz w:val="28"/>
          <w:szCs w:val="28"/>
          <w:lang w:eastAsia="es-ES"/>
        </w:rPr>
        <w:t>profesionales acreditados </w:t>
      </w:r>
      <w:r w:rsidRPr="00DE405D">
        <w:rPr>
          <w:rFonts w:ascii="Comic Sans MS" w:eastAsia="Times New Roman" w:hAnsi="Comic Sans MS" w:cs="Arial"/>
          <w:color w:val="333333"/>
          <w:sz w:val="28"/>
          <w:szCs w:val="28"/>
          <w:lang w:eastAsia="es-ES"/>
        </w:rPr>
        <w:t>para realizar este tipo de informes y proyectos técnicos son generalmente arquitectos, arquitectos técnicos, aparejadores e ingenieros técnicos industriales, que en todo caso estén colegiados, ya que será necesario incorporar el </w:t>
      </w:r>
      <w:r w:rsidRPr="00DE405D">
        <w:rPr>
          <w:rFonts w:ascii="Comic Sans MS" w:eastAsia="Times New Roman" w:hAnsi="Comic Sans MS" w:cs="Arial"/>
          <w:b/>
          <w:bCs/>
          <w:color w:val="333333"/>
          <w:sz w:val="28"/>
          <w:szCs w:val="28"/>
          <w:lang w:eastAsia="es-ES"/>
        </w:rPr>
        <w:t>visado </w:t>
      </w:r>
      <w:r w:rsidRPr="00DE405D">
        <w:rPr>
          <w:rFonts w:ascii="Comic Sans MS" w:eastAsia="Times New Roman" w:hAnsi="Comic Sans MS" w:cs="Arial"/>
          <w:color w:val="333333"/>
          <w:sz w:val="28"/>
          <w:szCs w:val="28"/>
          <w:lang w:eastAsia="es-ES"/>
        </w:rPr>
        <w:t>del colegio profesional.</w:t>
      </w:r>
    </w:p>
    <w:p w14:paraId="39092E4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A menudo no sólo preparan la información técnica, sino que se trata de empresas especializadas que te pueden asesorar e incluso adaptar el local para el cumplimiento de los requisitos.</w:t>
      </w:r>
    </w:p>
    <w:p w14:paraId="30415786"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proyecto debe contemplar todas las características del establecimiento y de la actividad a desarrollar: planos de ubicación y distribución, dimensiones, reformas a realizar, instalaciones y cumplimiento de las normas aplicables.</w:t>
      </w:r>
    </w:p>
    <w:p w14:paraId="55C7819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concreto, en </w:t>
      </w:r>
      <w:r w:rsidRPr="00DE405D">
        <w:rPr>
          <w:rFonts w:ascii="Comic Sans MS" w:eastAsia="Times New Roman" w:hAnsi="Comic Sans MS" w:cs="Arial"/>
          <w:b/>
          <w:bCs/>
          <w:color w:val="333333"/>
          <w:sz w:val="28"/>
          <w:szCs w:val="28"/>
          <w:lang w:eastAsia="es-ES"/>
        </w:rPr>
        <w:t>todas las actividades</w:t>
      </w:r>
      <w:r w:rsidRPr="00DE405D">
        <w:rPr>
          <w:rFonts w:ascii="Comic Sans MS" w:eastAsia="Times New Roman" w:hAnsi="Comic Sans MS" w:cs="Arial"/>
          <w:color w:val="333333"/>
          <w:sz w:val="28"/>
          <w:szCs w:val="28"/>
          <w:lang w:eastAsia="es-ES"/>
        </w:rPr>
        <w:t> será muy importante observar todos los requerimientos de la </w:t>
      </w:r>
      <w:r w:rsidRPr="00DE405D">
        <w:rPr>
          <w:rFonts w:ascii="Comic Sans MS" w:eastAsia="Times New Roman" w:hAnsi="Comic Sans MS" w:cs="Arial"/>
          <w:b/>
          <w:bCs/>
          <w:color w:val="333333"/>
          <w:sz w:val="28"/>
          <w:szCs w:val="28"/>
          <w:lang w:eastAsia="es-ES"/>
        </w:rPr>
        <w:t>ley de accesibilidad</w:t>
      </w:r>
      <w:r w:rsidRPr="00DE405D">
        <w:rPr>
          <w:rFonts w:ascii="Comic Sans MS" w:eastAsia="Times New Roman" w:hAnsi="Comic Sans MS" w:cs="Arial"/>
          <w:color w:val="333333"/>
          <w:sz w:val="28"/>
          <w:szCs w:val="28"/>
          <w:lang w:eastAsia="es-ES"/>
        </w:rPr>
        <w:t> para personas discapacitadas y de </w:t>
      </w:r>
      <w:r w:rsidRPr="00DE405D">
        <w:rPr>
          <w:rFonts w:ascii="Comic Sans MS" w:eastAsia="Times New Roman" w:hAnsi="Comic Sans MS" w:cs="Arial"/>
          <w:b/>
          <w:bCs/>
          <w:color w:val="333333"/>
          <w:sz w:val="28"/>
          <w:szCs w:val="28"/>
          <w:lang w:eastAsia="es-ES"/>
        </w:rPr>
        <w:t>licencias de obras</w:t>
      </w:r>
      <w:r w:rsidRPr="00DE405D">
        <w:rPr>
          <w:rFonts w:ascii="Comic Sans MS" w:eastAsia="Times New Roman" w:hAnsi="Comic Sans MS" w:cs="Arial"/>
          <w:color w:val="333333"/>
          <w:sz w:val="28"/>
          <w:szCs w:val="28"/>
          <w:lang w:eastAsia="es-ES"/>
        </w:rPr>
        <w:t> en el caso de que sea necesario proceder a efectuar reformas y obras en el local.</w:t>
      </w:r>
    </w:p>
    <w:p w14:paraId="61C2D2B2" w14:textId="348E01B3"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Luego están las normas aplicables para </w:t>
      </w:r>
      <w:r w:rsidRPr="00DE405D">
        <w:rPr>
          <w:rFonts w:ascii="Comic Sans MS" w:eastAsia="Times New Roman" w:hAnsi="Comic Sans MS" w:cs="Arial"/>
          <w:b/>
          <w:bCs/>
          <w:color w:val="333333"/>
          <w:sz w:val="28"/>
          <w:szCs w:val="28"/>
          <w:lang w:eastAsia="es-ES"/>
        </w:rPr>
        <w:t>determinadas actividades</w:t>
      </w:r>
      <w:r w:rsidRPr="00DE405D">
        <w:rPr>
          <w:rFonts w:ascii="Comic Sans MS" w:eastAsia="Times New Roman" w:hAnsi="Comic Sans MS" w:cs="Arial"/>
          <w:color w:val="333333"/>
          <w:sz w:val="28"/>
          <w:szCs w:val="28"/>
          <w:lang w:eastAsia="es-ES"/>
        </w:rPr>
        <w:t>, como pueden ser las de</w:t>
      </w:r>
      <w:r w:rsidRPr="00DE405D">
        <w:rPr>
          <w:rFonts w:ascii="Comic Sans MS" w:eastAsia="Times New Roman" w:hAnsi="Comic Sans MS" w:cs="Arial"/>
          <w:b/>
          <w:bCs/>
          <w:color w:val="333333"/>
          <w:sz w:val="28"/>
          <w:szCs w:val="28"/>
          <w:lang w:eastAsia="es-ES"/>
        </w:rPr>
        <w:t> insonorización </w:t>
      </w:r>
      <w:r w:rsidRPr="00DE405D">
        <w:rPr>
          <w:rFonts w:ascii="Comic Sans MS" w:eastAsia="Times New Roman" w:hAnsi="Comic Sans MS" w:cs="Arial"/>
          <w:color w:val="333333"/>
          <w:sz w:val="28"/>
          <w:szCs w:val="28"/>
          <w:lang w:eastAsia="es-ES"/>
        </w:rPr>
        <w:t xml:space="preserve">(pubs, discotecas, espectáculos, talleres, </w:t>
      </w:r>
      <w:r w:rsidR="00DE3B16" w:rsidRPr="00DE405D">
        <w:rPr>
          <w:rFonts w:ascii="Comic Sans MS" w:eastAsia="Times New Roman" w:hAnsi="Comic Sans MS" w:cs="Arial"/>
          <w:color w:val="333333"/>
          <w:sz w:val="28"/>
          <w:szCs w:val="28"/>
          <w:lang w:eastAsia="es-ES"/>
        </w:rPr>
        <w:t>etc.</w:t>
      </w:r>
      <w:r w:rsidRPr="00DE405D">
        <w:rPr>
          <w:rFonts w:ascii="Comic Sans MS" w:eastAsia="Times New Roman" w:hAnsi="Comic Sans MS" w:cs="Arial"/>
          <w:color w:val="333333"/>
          <w:sz w:val="28"/>
          <w:szCs w:val="28"/>
          <w:lang w:eastAsia="es-ES"/>
        </w:rPr>
        <w:t>), </w:t>
      </w:r>
      <w:r w:rsidRPr="00DE405D">
        <w:rPr>
          <w:rFonts w:ascii="Comic Sans MS" w:eastAsia="Times New Roman" w:hAnsi="Comic Sans MS" w:cs="Arial"/>
          <w:b/>
          <w:bCs/>
          <w:color w:val="333333"/>
          <w:sz w:val="28"/>
          <w:szCs w:val="28"/>
          <w:lang w:eastAsia="es-ES"/>
        </w:rPr>
        <w:t>higiene y manipulación de alimentos</w:t>
      </w:r>
      <w:r w:rsidRPr="00DE405D">
        <w:rPr>
          <w:rFonts w:ascii="Comic Sans MS" w:eastAsia="Times New Roman" w:hAnsi="Comic Sans MS" w:cs="Arial"/>
          <w:color w:val="333333"/>
          <w:sz w:val="28"/>
          <w:szCs w:val="28"/>
          <w:lang w:eastAsia="es-ES"/>
        </w:rPr>
        <w:t xml:space="preserve"> (restaurantes, bares, cafeterías, </w:t>
      </w:r>
      <w:r w:rsidR="00DE3B16" w:rsidRPr="00DE405D">
        <w:rPr>
          <w:rFonts w:ascii="Comic Sans MS" w:eastAsia="Times New Roman" w:hAnsi="Comic Sans MS" w:cs="Arial"/>
          <w:color w:val="333333"/>
          <w:sz w:val="28"/>
          <w:szCs w:val="28"/>
          <w:lang w:eastAsia="es-ES"/>
        </w:rPr>
        <w:t>etc.</w:t>
      </w:r>
      <w:r w:rsidRPr="00DE405D">
        <w:rPr>
          <w:rFonts w:ascii="Comic Sans MS" w:eastAsia="Times New Roman" w:hAnsi="Comic Sans MS" w:cs="Arial"/>
          <w:color w:val="333333"/>
          <w:sz w:val="28"/>
          <w:szCs w:val="28"/>
          <w:lang w:eastAsia="es-ES"/>
        </w:rPr>
        <w:t>) o </w:t>
      </w:r>
      <w:r w:rsidRPr="00DE405D">
        <w:rPr>
          <w:rFonts w:ascii="Comic Sans MS" w:eastAsia="Times New Roman" w:hAnsi="Comic Sans MS" w:cs="Arial"/>
          <w:b/>
          <w:bCs/>
          <w:color w:val="333333"/>
          <w:sz w:val="28"/>
          <w:szCs w:val="28"/>
          <w:lang w:eastAsia="es-ES"/>
        </w:rPr>
        <w:t>normativa en caso de incendios </w:t>
      </w:r>
      <w:r w:rsidRPr="00DE405D">
        <w:rPr>
          <w:rFonts w:ascii="Comic Sans MS" w:eastAsia="Times New Roman" w:hAnsi="Comic Sans MS" w:cs="Arial"/>
          <w:color w:val="333333"/>
          <w:sz w:val="28"/>
          <w:szCs w:val="28"/>
          <w:lang w:eastAsia="es-ES"/>
        </w:rPr>
        <w:t>(alojamientos turísticos, espectáculos, actividades industriales).</w:t>
      </w:r>
    </w:p>
    <w:p w14:paraId="0A19DEE5" w14:textId="1F1D710D"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Y recuerda que para actividades molestas suele ser necesario el permiso de la Comunidad de vecinos y </w:t>
      </w:r>
      <w:r w:rsidR="008572C9" w:rsidRPr="00DE405D">
        <w:rPr>
          <w:rFonts w:ascii="Comic Sans MS" w:eastAsia="Times New Roman" w:hAnsi="Comic Sans MS" w:cs="Arial"/>
          <w:color w:val="333333"/>
          <w:sz w:val="28"/>
          <w:szCs w:val="28"/>
          <w:lang w:eastAsia="es-ES"/>
        </w:rPr>
        <w:t>que,</w:t>
      </w:r>
      <w:r w:rsidRPr="00DE405D">
        <w:rPr>
          <w:rFonts w:ascii="Comic Sans MS" w:eastAsia="Times New Roman" w:hAnsi="Comic Sans MS" w:cs="Arial"/>
          <w:color w:val="333333"/>
          <w:sz w:val="28"/>
          <w:szCs w:val="28"/>
          <w:lang w:eastAsia="es-ES"/>
        </w:rPr>
        <w:t xml:space="preserve"> respecto a las actividades en domicilios, ya no se suelen conceder licencias por encima del primer piso de un edificio de viviendas.                           </w:t>
      </w:r>
    </w:p>
    <w:p w14:paraId="1D889DB5" w14:textId="77777777" w:rsidR="004E48AD" w:rsidRPr="003329FE" w:rsidRDefault="004E48AD" w:rsidP="003329FE">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3329FE">
        <w:rPr>
          <w:rFonts w:ascii="Comic Sans MS" w:eastAsia="Times New Roman" w:hAnsi="Comic Sans MS" w:cs="Arial"/>
          <w:b/>
          <w:bCs/>
          <w:caps/>
          <w:color w:val="484848"/>
          <w:sz w:val="28"/>
          <w:szCs w:val="28"/>
          <w:u w:val="single"/>
          <w:lang w:eastAsia="es-ES"/>
        </w:rPr>
        <w:t>Coste de la licencia de apertura y actividad</w:t>
      </w:r>
    </w:p>
    <w:p w14:paraId="1D16EA2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coste de la licencia de apertura tiene dos componentes:</w:t>
      </w:r>
    </w:p>
    <w:p w14:paraId="13223D0E" w14:textId="77777777" w:rsidR="004E48AD" w:rsidRPr="00DE405D" w:rsidRDefault="004E48AD" w:rsidP="00DE405D">
      <w:pPr>
        <w:numPr>
          <w:ilvl w:val="0"/>
          <w:numId w:val="1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Tasas del Ayuntamiento:</w:t>
      </w:r>
      <w:r w:rsidRPr="00DE405D">
        <w:rPr>
          <w:rFonts w:ascii="Comic Sans MS" w:eastAsia="Times New Roman" w:hAnsi="Comic Sans MS" w:cs="Arial"/>
          <w:color w:val="333333"/>
          <w:sz w:val="28"/>
          <w:szCs w:val="28"/>
          <w:lang w:eastAsia="es-ES"/>
        </w:rPr>
        <w:t xml:space="preserve"> se calculan para cada local teniendo en cuenta tres factores: relevancia comercial de la calle, tamaño del local y tipo de actividad. Las tasas son lógicamente mayores para actividades calificadas y cuanto más relevante sea una calle y más grande el local. Varían de un Ayuntamiento a otro, desde una cantidad mínima en </w:t>
      </w:r>
      <w:r w:rsidRPr="00DE405D">
        <w:rPr>
          <w:rFonts w:ascii="Comic Sans MS" w:eastAsia="Times New Roman" w:hAnsi="Comic Sans MS" w:cs="Arial"/>
          <w:color w:val="333333"/>
          <w:sz w:val="28"/>
          <w:szCs w:val="28"/>
          <w:lang w:eastAsia="es-ES"/>
        </w:rPr>
        <w:lastRenderedPageBreak/>
        <w:t>pequeños municipios a varios cientos de euros para actividades inocuas y más de mil en actividades calificadas en ciudades como Madrid.</w:t>
      </w:r>
    </w:p>
    <w:p w14:paraId="238CF5DD" w14:textId="77777777" w:rsidR="004E48AD" w:rsidRPr="00DE405D" w:rsidRDefault="004E48AD" w:rsidP="00DE405D">
      <w:pPr>
        <w:numPr>
          <w:ilvl w:val="0"/>
          <w:numId w:val="1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Coste del informe o proyecto técnico: </w:t>
      </w:r>
      <w:r w:rsidRPr="00DE405D">
        <w:rPr>
          <w:rFonts w:ascii="Comic Sans MS" w:eastAsia="Times New Roman" w:hAnsi="Comic Sans MS" w:cs="Arial"/>
          <w:color w:val="333333"/>
          <w:sz w:val="28"/>
          <w:szCs w:val="28"/>
          <w:lang w:eastAsia="es-ES"/>
        </w:rPr>
        <w:t>dependerá de la complejidad del proyecto a realizar y del precio que tenga la empresa o profesional seleccionado, pudiendo oscilar desde un mínimo de 600 a 1.000 euros para actividades inocuas al doble para actividades calificadas. En proyectos que supongan obras o necesiten permisos especiales (determinadas actividades industriales) el coste se puede disparar hasta los 10.000 euros.</w:t>
      </w:r>
    </w:p>
    <w:p w14:paraId="71C0E67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noProof/>
          <w:color w:val="333333"/>
          <w:sz w:val="28"/>
          <w:szCs w:val="28"/>
          <w:lang w:eastAsia="es-ES"/>
        </w:rPr>
        <w:drawing>
          <wp:inline distT="0" distB="0" distL="0" distR="0" wp14:anchorId="343588B6" wp14:editId="117F4D62">
            <wp:extent cx="6087055" cy="3778716"/>
            <wp:effectExtent l="0" t="0" r="0" b="0"/>
            <wp:docPr id="19" name="Imagen 19" descr="Licencia de ape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cencia de apertu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2439" cy="3788266"/>
                    </a:xfrm>
                    <a:prstGeom prst="rect">
                      <a:avLst/>
                    </a:prstGeom>
                    <a:noFill/>
                    <a:ln>
                      <a:noFill/>
                    </a:ln>
                  </pic:spPr>
                </pic:pic>
              </a:graphicData>
            </a:graphic>
          </wp:inline>
        </w:drawing>
      </w:r>
    </w:p>
    <w:p w14:paraId="10565281" w14:textId="77777777" w:rsidR="004E48AD" w:rsidRPr="003329FE" w:rsidRDefault="004E48AD" w:rsidP="003329FE">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3329FE">
        <w:rPr>
          <w:rFonts w:ascii="Comic Sans MS" w:eastAsia="Times New Roman" w:hAnsi="Comic Sans MS" w:cs="Arial"/>
          <w:b/>
          <w:bCs/>
          <w:caps/>
          <w:color w:val="484848"/>
          <w:sz w:val="28"/>
          <w:szCs w:val="28"/>
          <w:u w:val="single"/>
          <w:lang w:eastAsia="es-ES"/>
        </w:rPr>
        <w:t>Solicitud de la licencia de apertura y actividad</w:t>
      </w:r>
    </w:p>
    <w:p w14:paraId="5AA7C84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Real Decreto Ley 19 /2012 de 25 de mayo de medidas urgentes de liberalización del comercio y de determinados servicios introdujo importantes novedades para racionalizar y flexibilizar la concesión de las licencias de apertura por parte de los Ayuntamientos, lo que fue llamado en su momento como </w:t>
      </w:r>
      <w:r w:rsidRPr="00DE405D">
        <w:rPr>
          <w:rFonts w:ascii="Comic Sans MS" w:eastAsia="Times New Roman" w:hAnsi="Comic Sans MS" w:cs="Arial"/>
          <w:b/>
          <w:bCs/>
          <w:color w:val="333333"/>
          <w:sz w:val="28"/>
          <w:szCs w:val="28"/>
          <w:lang w:eastAsia="es-ES"/>
        </w:rPr>
        <w:t>licencias express</w:t>
      </w:r>
      <w:r w:rsidRPr="00DE405D">
        <w:rPr>
          <w:rFonts w:ascii="Comic Sans MS" w:eastAsia="Times New Roman" w:hAnsi="Comic Sans MS" w:cs="Arial"/>
          <w:color w:val="333333"/>
          <w:sz w:val="28"/>
          <w:szCs w:val="28"/>
          <w:lang w:eastAsia="es-ES"/>
        </w:rPr>
        <w:t>.</w:t>
      </w:r>
    </w:p>
    <w:p w14:paraId="71BBF69B" w14:textId="2ACAB163"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 xml:space="preserve">Así, en el caso de locales de menos de 300 metros cuadrados, no es exigible la Licencia previa de </w:t>
      </w:r>
      <w:r w:rsidR="008572C9" w:rsidRPr="00DE405D">
        <w:rPr>
          <w:rFonts w:ascii="Comic Sans MS" w:eastAsia="Times New Roman" w:hAnsi="Comic Sans MS" w:cs="Arial"/>
          <w:color w:val="333333"/>
          <w:sz w:val="28"/>
          <w:szCs w:val="28"/>
          <w:lang w:eastAsia="es-ES"/>
        </w:rPr>
        <w:t>apertura,</w:t>
      </w:r>
      <w:r w:rsidRPr="00DE405D">
        <w:rPr>
          <w:rFonts w:ascii="Comic Sans MS" w:eastAsia="Times New Roman" w:hAnsi="Comic Sans MS" w:cs="Arial"/>
          <w:color w:val="333333"/>
          <w:sz w:val="28"/>
          <w:szCs w:val="28"/>
          <w:lang w:eastAsia="es-ES"/>
        </w:rPr>
        <w:t xml:space="preserve"> sino que es suficiente con una </w:t>
      </w:r>
      <w:r w:rsidRPr="00DE405D">
        <w:rPr>
          <w:rFonts w:ascii="Comic Sans MS" w:eastAsia="Times New Roman" w:hAnsi="Comic Sans MS" w:cs="Arial"/>
          <w:b/>
          <w:bCs/>
          <w:color w:val="333333"/>
          <w:sz w:val="28"/>
          <w:szCs w:val="28"/>
          <w:lang w:eastAsia="es-ES"/>
        </w:rPr>
        <w:t>declaración responsable o comunicación previa</w:t>
      </w:r>
      <w:r w:rsidRPr="00DE405D">
        <w:rPr>
          <w:rFonts w:ascii="Comic Sans MS" w:eastAsia="Times New Roman" w:hAnsi="Comic Sans MS" w:cs="Arial"/>
          <w:color w:val="333333"/>
          <w:sz w:val="28"/>
          <w:szCs w:val="28"/>
          <w:lang w:eastAsia="es-ES"/>
        </w:rPr>
        <w:t> al Ayuntamiento en la que el empresario se compromete a contar con la licencia de apertura correspondiente.</w:t>
      </w:r>
    </w:p>
    <w:p w14:paraId="52F080D5" w14:textId="35EAF7E9"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Este cambio es de aplicación para negocios </w:t>
      </w:r>
      <w:r w:rsidR="008572C9" w:rsidRPr="00DE405D">
        <w:rPr>
          <w:rFonts w:ascii="Comic Sans MS" w:eastAsia="Times New Roman" w:hAnsi="Comic Sans MS" w:cs="Arial"/>
          <w:color w:val="333333"/>
          <w:sz w:val="28"/>
          <w:szCs w:val="28"/>
          <w:lang w:eastAsia="es-ES"/>
        </w:rPr>
        <w:t>nuevos,</w:t>
      </w:r>
      <w:r w:rsidRPr="00DE405D">
        <w:rPr>
          <w:rFonts w:ascii="Comic Sans MS" w:eastAsia="Times New Roman" w:hAnsi="Comic Sans MS" w:cs="Arial"/>
          <w:color w:val="333333"/>
          <w:sz w:val="28"/>
          <w:szCs w:val="28"/>
          <w:lang w:eastAsia="es-ES"/>
        </w:rPr>
        <w:t xml:space="preserve"> pero también para cambios de titularidad de las actividades comerciales y de servicios, así como para las licencias de obras en reformas que no necesiten proyecto de obra.</w:t>
      </w:r>
    </w:p>
    <w:p w14:paraId="6F8B543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la práctica esta norma no supone</w:t>
      </w:r>
      <w:r w:rsidRPr="00DE405D">
        <w:rPr>
          <w:rFonts w:ascii="Comic Sans MS" w:eastAsia="Times New Roman" w:hAnsi="Comic Sans MS" w:cs="Arial"/>
          <w:b/>
          <w:bCs/>
          <w:color w:val="333333"/>
          <w:sz w:val="28"/>
          <w:szCs w:val="28"/>
          <w:lang w:eastAsia="es-ES"/>
        </w:rPr>
        <w:t> grandes cambios</w:t>
      </w:r>
      <w:r w:rsidRPr="00DE405D">
        <w:rPr>
          <w:rFonts w:ascii="Comic Sans MS" w:eastAsia="Times New Roman" w:hAnsi="Comic Sans MS" w:cs="Arial"/>
          <w:color w:val="333333"/>
          <w:sz w:val="28"/>
          <w:szCs w:val="28"/>
          <w:lang w:eastAsia="es-ES"/>
        </w:rPr>
        <w:t> ya que sigue siendo necesario presentar un </w:t>
      </w:r>
      <w:r w:rsidRPr="00DE405D">
        <w:rPr>
          <w:rFonts w:ascii="Comic Sans MS" w:eastAsia="Times New Roman" w:hAnsi="Comic Sans MS" w:cs="Arial"/>
          <w:b/>
          <w:bCs/>
          <w:color w:val="333333"/>
          <w:sz w:val="28"/>
          <w:szCs w:val="28"/>
          <w:lang w:eastAsia="es-ES"/>
        </w:rPr>
        <w:t>informe técnico </w:t>
      </w:r>
      <w:r w:rsidRPr="00DE405D">
        <w:rPr>
          <w:rFonts w:ascii="Comic Sans MS" w:eastAsia="Times New Roman" w:hAnsi="Comic Sans MS" w:cs="Arial"/>
          <w:color w:val="333333"/>
          <w:sz w:val="28"/>
          <w:szCs w:val="28"/>
          <w:lang w:eastAsia="es-ES"/>
        </w:rPr>
        <w:t>y pagar las </w:t>
      </w:r>
      <w:r w:rsidRPr="00DE405D">
        <w:rPr>
          <w:rFonts w:ascii="Comic Sans MS" w:eastAsia="Times New Roman" w:hAnsi="Comic Sans MS" w:cs="Arial"/>
          <w:b/>
          <w:bCs/>
          <w:color w:val="333333"/>
          <w:sz w:val="28"/>
          <w:szCs w:val="28"/>
          <w:lang w:eastAsia="es-ES"/>
        </w:rPr>
        <w:t>tasas municipales</w:t>
      </w:r>
      <w:r w:rsidRPr="00DE405D">
        <w:rPr>
          <w:rFonts w:ascii="Comic Sans MS" w:eastAsia="Times New Roman" w:hAnsi="Comic Sans MS" w:cs="Arial"/>
          <w:color w:val="333333"/>
          <w:sz w:val="28"/>
          <w:szCs w:val="28"/>
          <w:lang w:eastAsia="es-ES"/>
        </w:rPr>
        <w:t>, por lo que siguen siendo similares los costes para el emprendedor y los ingresos para las arcas municipales. Se acompañará de una </w:t>
      </w:r>
      <w:r w:rsidRPr="00DE405D">
        <w:rPr>
          <w:rFonts w:ascii="Comic Sans MS" w:eastAsia="Times New Roman" w:hAnsi="Comic Sans MS" w:cs="Arial"/>
          <w:b/>
          <w:bCs/>
          <w:color w:val="333333"/>
          <w:sz w:val="28"/>
          <w:szCs w:val="28"/>
          <w:lang w:eastAsia="es-ES"/>
        </w:rPr>
        <w:t>declaración responsable.</w:t>
      </w:r>
    </w:p>
    <w:p w14:paraId="4F2A2D26"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Pero con la presentación de esos tres documentos se puede </w:t>
      </w:r>
      <w:r w:rsidRPr="00DE405D">
        <w:rPr>
          <w:rFonts w:ascii="Comic Sans MS" w:eastAsia="Times New Roman" w:hAnsi="Comic Sans MS" w:cs="Arial"/>
          <w:b/>
          <w:bCs/>
          <w:color w:val="333333"/>
          <w:sz w:val="28"/>
          <w:szCs w:val="28"/>
          <w:lang w:eastAsia="es-ES"/>
        </w:rPr>
        <w:t>empezar a funcionar</w:t>
      </w:r>
      <w:r w:rsidRPr="00DE405D">
        <w:rPr>
          <w:rFonts w:ascii="Comic Sans MS" w:eastAsia="Times New Roman" w:hAnsi="Comic Sans MS" w:cs="Arial"/>
          <w:color w:val="333333"/>
          <w:sz w:val="28"/>
          <w:szCs w:val="28"/>
          <w:lang w:eastAsia="es-ES"/>
        </w:rPr>
        <w:t> a la espera eso sí, de la obtención de la licencia de apertura definitiva una vez que el Ayuntamiento haya realizado las inspecciones pertinentes.</w:t>
      </w:r>
    </w:p>
    <w:p w14:paraId="2012F821" w14:textId="77777777" w:rsidR="004E48AD" w:rsidRPr="003329FE" w:rsidRDefault="004E48AD" w:rsidP="003329FE">
      <w:pPr>
        <w:shd w:val="clear" w:color="auto" w:fill="FFFFFF"/>
        <w:spacing w:before="300" w:after="150" w:line="312" w:lineRule="atLeast"/>
        <w:jc w:val="center"/>
        <w:outlineLvl w:val="2"/>
        <w:rPr>
          <w:rFonts w:ascii="Comic Sans MS" w:eastAsia="Times New Roman" w:hAnsi="Comic Sans MS" w:cs="Arial"/>
          <w:b/>
          <w:bCs/>
          <w:caps/>
          <w:color w:val="484848"/>
          <w:sz w:val="28"/>
          <w:szCs w:val="28"/>
          <w:u w:val="single"/>
          <w:lang w:eastAsia="es-ES"/>
        </w:rPr>
      </w:pPr>
      <w:r w:rsidRPr="003329FE">
        <w:rPr>
          <w:rFonts w:ascii="Comic Sans MS" w:eastAsia="Times New Roman" w:hAnsi="Comic Sans MS" w:cs="Arial"/>
          <w:b/>
          <w:bCs/>
          <w:caps/>
          <w:color w:val="484848"/>
          <w:sz w:val="28"/>
          <w:szCs w:val="28"/>
          <w:u w:val="single"/>
          <w:lang w:eastAsia="es-ES"/>
        </w:rPr>
        <w:t>Pasos a dar</w:t>
      </w:r>
    </w:p>
    <w:p w14:paraId="12C5BDF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Por tanto, el </w:t>
      </w:r>
      <w:r w:rsidRPr="00DE405D">
        <w:rPr>
          <w:rFonts w:ascii="Comic Sans MS" w:eastAsia="Times New Roman" w:hAnsi="Comic Sans MS" w:cs="Arial"/>
          <w:b/>
          <w:bCs/>
          <w:color w:val="333333"/>
          <w:sz w:val="28"/>
          <w:szCs w:val="28"/>
          <w:lang w:eastAsia="es-ES"/>
        </w:rPr>
        <w:t>procedimiento habitual de solicitud de una licencia de apertura y actividad</w:t>
      </w:r>
      <w:r w:rsidRPr="00DE405D">
        <w:rPr>
          <w:rFonts w:ascii="Comic Sans MS" w:eastAsia="Times New Roman" w:hAnsi="Comic Sans MS" w:cs="Arial"/>
          <w:color w:val="333333"/>
          <w:sz w:val="28"/>
          <w:szCs w:val="28"/>
          <w:lang w:eastAsia="es-ES"/>
        </w:rPr>
        <w:t> consta de los siguientes 5 pasos:</w:t>
      </w:r>
    </w:p>
    <w:p w14:paraId="47166EFF" w14:textId="77777777" w:rsidR="004E48AD" w:rsidRPr="00DE405D" w:rsidRDefault="004E48AD" w:rsidP="00DE405D">
      <w:pPr>
        <w:numPr>
          <w:ilvl w:val="0"/>
          <w:numId w:val="1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Elaboración del informe o proyecto técnico</w:t>
      </w:r>
      <w:r w:rsidRPr="00DE405D">
        <w:rPr>
          <w:rFonts w:ascii="Comic Sans MS" w:eastAsia="Times New Roman" w:hAnsi="Comic Sans MS" w:cs="Arial"/>
          <w:color w:val="333333"/>
          <w:sz w:val="28"/>
          <w:szCs w:val="28"/>
          <w:lang w:eastAsia="es-ES"/>
        </w:rPr>
        <w:t> de licencia de apertura y/o adecuación de local, generalmente por técnico competente acreditado (ingeniero técnico industrial, arquitecto técnico …).</w:t>
      </w:r>
    </w:p>
    <w:p w14:paraId="42AD0F8B" w14:textId="77777777" w:rsidR="004E48AD" w:rsidRPr="00DE405D" w:rsidRDefault="004E48AD" w:rsidP="00DE405D">
      <w:pPr>
        <w:numPr>
          <w:ilvl w:val="0"/>
          <w:numId w:val="1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Visado del proyecto por el correspondiente Colegio Oficial</w:t>
      </w:r>
      <w:r w:rsidRPr="00DE405D">
        <w:rPr>
          <w:rFonts w:ascii="Comic Sans MS" w:eastAsia="Times New Roman" w:hAnsi="Comic Sans MS" w:cs="Arial"/>
          <w:color w:val="333333"/>
          <w:sz w:val="28"/>
          <w:szCs w:val="28"/>
          <w:lang w:eastAsia="es-ES"/>
        </w:rPr>
        <w:t>. Conlleva el pago de unas tasas.</w:t>
      </w:r>
    </w:p>
    <w:p w14:paraId="043A1859" w14:textId="77777777" w:rsidR="004E48AD" w:rsidRPr="00DE405D" w:rsidRDefault="004E48AD" w:rsidP="00DE405D">
      <w:pPr>
        <w:numPr>
          <w:ilvl w:val="0"/>
          <w:numId w:val="1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Pago de las tasas municipales correspondientes</w:t>
      </w:r>
      <w:r w:rsidRPr="00DE405D">
        <w:rPr>
          <w:rFonts w:ascii="Comic Sans MS" w:eastAsia="Times New Roman" w:hAnsi="Comic Sans MS" w:cs="Arial"/>
          <w:color w:val="333333"/>
          <w:sz w:val="28"/>
          <w:szCs w:val="28"/>
          <w:lang w:eastAsia="es-ES"/>
        </w:rPr>
        <w:t>, en banco o en el propio Ayuntamiento, según proceda.</w:t>
      </w:r>
    </w:p>
    <w:p w14:paraId="43C4C16F" w14:textId="77777777" w:rsidR="004E48AD" w:rsidRPr="00DE405D" w:rsidRDefault="004E48AD" w:rsidP="00DE405D">
      <w:pPr>
        <w:numPr>
          <w:ilvl w:val="0"/>
          <w:numId w:val="1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Presentación de la declaración responsable y la solicitud de licencia de apertura</w:t>
      </w:r>
      <w:r w:rsidRPr="00DE405D">
        <w:rPr>
          <w:rFonts w:ascii="Comic Sans MS" w:eastAsia="Times New Roman" w:hAnsi="Comic Sans MS" w:cs="Arial"/>
          <w:color w:val="333333"/>
          <w:sz w:val="28"/>
          <w:szCs w:val="28"/>
          <w:lang w:eastAsia="es-ES"/>
        </w:rPr>
        <w:t xml:space="preserve">, junto con el proyecto técnico y el resguardo del abono de las tasas municipales, en el registro del área competente del </w:t>
      </w:r>
      <w:r w:rsidRPr="00DE405D">
        <w:rPr>
          <w:rFonts w:ascii="Comic Sans MS" w:eastAsia="Times New Roman" w:hAnsi="Comic Sans MS" w:cs="Arial"/>
          <w:color w:val="333333"/>
          <w:sz w:val="28"/>
          <w:szCs w:val="28"/>
          <w:lang w:eastAsia="es-ES"/>
        </w:rPr>
        <w:lastRenderedPageBreak/>
        <w:t>Ayuntamiento, generalmente urbanismo o medioambiente. Debe hacerse en el momento de abrir el local al público.</w:t>
      </w:r>
    </w:p>
    <w:p w14:paraId="6E3D9484" w14:textId="33473CFF" w:rsidR="004E48AD" w:rsidRPr="00DE405D" w:rsidRDefault="004E48AD" w:rsidP="00DE405D">
      <w:pPr>
        <w:numPr>
          <w:ilvl w:val="0"/>
          <w:numId w:val="1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Visita de técnico competente del Ayuntamiento</w:t>
      </w:r>
      <w:r w:rsidRPr="00DE405D">
        <w:rPr>
          <w:rFonts w:ascii="Comic Sans MS" w:eastAsia="Times New Roman" w:hAnsi="Comic Sans MS" w:cs="Arial"/>
          <w:color w:val="333333"/>
          <w:sz w:val="28"/>
          <w:szCs w:val="28"/>
          <w:lang w:eastAsia="es-ES"/>
        </w:rPr>
        <w:t> para verificar que el local cumple lo estipulado</w:t>
      </w:r>
      <w:r w:rsidR="003329FE">
        <w:rPr>
          <w:rFonts w:ascii="Comic Sans MS" w:eastAsia="Times New Roman" w:hAnsi="Comic Sans MS" w:cs="Arial"/>
          <w:color w:val="333333"/>
          <w:sz w:val="28"/>
          <w:szCs w:val="28"/>
          <w:lang w:eastAsia="es-ES"/>
        </w:rPr>
        <w:t xml:space="preserve"> </w:t>
      </w:r>
      <w:r w:rsidRPr="00DE405D">
        <w:rPr>
          <w:rFonts w:ascii="Comic Sans MS" w:eastAsia="Times New Roman" w:hAnsi="Comic Sans MS" w:cs="Arial"/>
          <w:color w:val="333333"/>
          <w:sz w:val="28"/>
          <w:szCs w:val="28"/>
          <w:lang w:eastAsia="es-ES"/>
        </w:rPr>
        <w:t>y ratificar así la concesión de la licencia de apertura.</w:t>
      </w:r>
    </w:p>
    <w:p w14:paraId="4B7779F3" w14:textId="5FC410AB"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w:t>
      </w:r>
      <w:r w:rsidRPr="00DE405D">
        <w:rPr>
          <w:rFonts w:ascii="Comic Sans MS" w:eastAsia="Times New Roman" w:hAnsi="Comic Sans MS" w:cs="Arial"/>
          <w:b/>
          <w:bCs/>
          <w:color w:val="333333"/>
          <w:sz w:val="28"/>
          <w:szCs w:val="28"/>
          <w:lang w:eastAsia="es-ES"/>
        </w:rPr>
        <w:t>plazo de resolución</w:t>
      </w:r>
      <w:r w:rsidRPr="00DE405D">
        <w:rPr>
          <w:rFonts w:ascii="Comic Sans MS" w:eastAsia="Times New Roman" w:hAnsi="Comic Sans MS" w:cs="Arial"/>
          <w:color w:val="333333"/>
          <w:sz w:val="28"/>
          <w:szCs w:val="28"/>
          <w:lang w:eastAsia="es-ES"/>
        </w:rPr>
        <w:t xml:space="preserve"> o respuesta del Ayuntamiento suele demorarse varios meses, muy a menudo incluso casi un año. </w:t>
      </w:r>
      <w:r w:rsidR="008572C9" w:rsidRPr="00DE405D">
        <w:rPr>
          <w:rFonts w:ascii="Comic Sans MS" w:eastAsia="Times New Roman" w:hAnsi="Comic Sans MS" w:cs="Arial"/>
          <w:color w:val="333333"/>
          <w:sz w:val="28"/>
          <w:szCs w:val="28"/>
          <w:lang w:eastAsia="es-ES"/>
        </w:rPr>
        <w:t>Además,</w:t>
      </w:r>
      <w:r w:rsidRPr="00DE405D">
        <w:rPr>
          <w:rFonts w:ascii="Comic Sans MS" w:eastAsia="Times New Roman" w:hAnsi="Comic Sans MS" w:cs="Arial"/>
          <w:color w:val="333333"/>
          <w:sz w:val="28"/>
          <w:szCs w:val="28"/>
          <w:lang w:eastAsia="es-ES"/>
        </w:rPr>
        <w:t xml:space="preserve"> oscila dependiendo de la carga de trabajo y del Ayuntamiento en cuestión.</w:t>
      </w:r>
    </w:p>
    <w:p w14:paraId="418E2BA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 importante haberte asegurado cuando abras tu local al público y solicites la licencia que cumples todos los requisitos necesarios para tu actividad, ya que de lo contrario te verás obligado a cerrar o subsanar las deficiencias detectadas cuando te visiten los técnicos municipales, pudiendo incluso tener que pagar alguna multa.</w:t>
      </w:r>
    </w:p>
    <w:p w14:paraId="062C9CDA"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Esta normativa junto a la Ley de Economía Sostenible, de 4 de marzo de 2011, que ya supuso un primer paso en la aceptación de la presentación de una </w:t>
      </w:r>
      <w:r w:rsidRPr="00DE405D">
        <w:rPr>
          <w:rFonts w:ascii="Comic Sans MS" w:eastAsia="Times New Roman" w:hAnsi="Comic Sans MS" w:cs="Arial"/>
          <w:b/>
          <w:bCs/>
          <w:color w:val="333333"/>
          <w:sz w:val="28"/>
          <w:szCs w:val="28"/>
          <w:lang w:eastAsia="es-ES"/>
        </w:rPr>
        <w:t>comunicación previa de apertura</w:t>
      </w:r>
      <w:r w:rsidRPr="00DE405D">
        <w:rPr>
          <w:rFonts w:ascii="Comic Sans MS" w:eastAsia="Times New Roman" w:hAnsi="Comic Sans MS" w:cs="Arial"/>
          <w:color w:val="333333"/>
          <w:sz w:val="28"/>
          <w:szCs w:val="28"/>
          <w:lang w:eastAsia="es-ES"/>
        </w:rPr>
        <w:t> al Ayuntamiento y el cumplimiento de los requisitos de la actividad, vinieron a </w:t>
      </w:r>
      <w:r w:rsidRPr="00DE405D">
        <w:rPr>
          <w:rFonts w:ascii="Comic Sans MS" w:eastAsia="Times New Roman" w:hAnsi="Comic Sans MS" w:cs="Arial"/>
          <w:b/>
          <w:bCs/>
          <w:color w:val="333333"/>
          <w:sz w:val="28"/>
          <w:szCs w:val="28"/>
          <w:lang w:eastAsia="es-ES"/>
        </w:rPr>
        <w:t>legalizar es el “silencio administrativo”</w:t>
      </w:r>
      <w:r w:rsidRPr="00DE405D">
        <w:rPr>
          <w:rFonts w:ascii="Comic Sans MS" w:eastAsia="Times New Roman" w:hAnsi="Comic Sans MS" w:cs="Arial"/>
          <w:color w:val="333333"/>
          <w:sz w:val="28"/>
          <w:szCs w:val="28"/>
          <w:lang w:eastAsia="es-ES"/>
        </w:rPr>
        <w:t> por el cual se toleraba en muchos casos la apertura una vez presentada la solicitud mientras se esperaba la respuesta municipal.</w:t>
      </w:r>
    </w:p>
    <w:p w14:paraId="788A171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Eso sí, supeditado siempre al cumplimiento de los requisitos, por lo que los proyectos técnicos y costes asociados a la licencia de apertura o actividad no se vieron modificados. </w:t>
      </w:r>
    </w:p>
    <w:p w14:paraId="64A564B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w:t>
      </w:r>
      <w:r w:rsidRPr="00DE405D">
        <w:rPr>
          <w:rFonts w:ascii="Comic Sans MS" w:eastAsia="Times New Roman" w:hAnsi="Comic Sans MS" w:cs="Arial"/>
          <w:b/>
          <w:bCs/>
          <w:color w:val="333333"/>
          <w:sz w:val="28"/>
          <w:szCs w:val="28"/>
          <w:lang w:eastAsia="es-ES"/>
        </w:rPr>
        <w:t>objetivo</w:t>
      </w:r>
      <w:r w:rsidRPr="00DE405D">
        <w:rPr>
          <w:rFonts w:ascii="Comic Sans MS" w:eastAsia="Times New Roman" w:hAnsi="Comic Sans MS" w:cs="Arial"/>
          <w:color w:val="333333"/>
          <w:sz w:val="28"/>
          <w:szCs w:val="28"/>
          <w:lang w:eastAsia="es-ES"/>
        </w:rPr>
        <w:t>, largamente deseado y solicitado por Bruselas, era reducir parte de la burocracia asociada a la puesta en marcha de un negocio.</w:t>
      </w:r>
    </w:p>
    <w:p w14:paraId="345BBD42" w14:textId="77777777" w:rsidR="004E48AD" w:rsidRPr="003329FE" w:rsidRDefault="004E48AD" w:rsidP="003329FE">
      <w:pPr>
        <w:shd w:val="clear" w:color="auto" w:fill="FFFFFF"/>
        <w:spacing w:after="375" w:line="240" w:lineRule="auto"/>
        <w:jc w:val="center"/>
        <w:outlineLvl w:val="0"/>
        <w:rPr>
          <w:rFonts w:ascii="Comic Sans MS" w:eastAsia="Times New Roman" w:hAnsi="Comic Sans MS" w:cs="Arial"/>
          <w:b/>
          <w:bCs/>
          <w:caps/>
          <w:color w:val="333333"/>
          <w:kern w:val="36"/>
          <w:sz w:val="28"/>
          <w:szCs w:val="28"/>
          <w:u w:val="single"/>
          <w:lang w:eastAsia="es-ES"/>
        </w:rPr>
      </w:pPr>
      <w:r w:rsidRPr="003329FE">
        <w:rPr>
          <w:rFonts w:ascii="Comic Sans MS" w:eastAsia="Times New Roman" w:hAnsi="Comic Sans MS" w:cs="Arial"/>
          <w:b/>
          <w:bCs/>
          <w:caps/>
          <w:color w:val="333333"/>
          <w:kern w:val="36"/>
          <w:sz w:val="28"/>
          <w:szCs w:val="28"/>
          <w:u w:val="single"/>
          <w:lang w:eastAsia="es-ES"/>
        </w:rPr>
        <w:t>El Libro de Visitas de la Inspección de Trabajo</w:t>
      </w:r>
    </w:p>
    <w:p w14:paraId="3E78646B" w14:textId="017792C5"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Desde septiembre de 2016 y por orden del Ministerio de Empleo el libro de visitas forma ya parte del pasado en las Inspecciones de Trabajo. En este </w:t>
      </w:r>
      <w:r w:rsidRPr="00DE405D">
        <w:rPr>
          <w:rFonts w:ascii="Comic Sans MS" w:eastAsia="Times New Roman" w:hAnsi="Comic Sans MS" w:cs="Arial"/>
          <w:color w:val="333333"/>
          <w:sz w:val="28"/>
          <w:szCs w:val="28"/>
          <w:lang w:eastAsia="es-ES"/>
        </w:rPr>
        <w:lastRenderedPageBreak/>
        <w:t>artículo te explicamos la</w:t>
      </w:r>
      <w:r w:rsidR="003329FE">
        <w:rPr>
          <w:rFonts w:ascii="Comic Sans MS" w:eastAsia="Times New Roman" w:hAnsi="Comic Sans MS" w:cs="Arial"/>
          <w:color w:val="333333"/>
          <w:sz w:val="28"/>
          <w:szCs w:val="28"/>
          <w:lang w:eastAsia="es-ES"/>
        </w:rPr>
        <w:t xml:space="preserve">s </w:t>
      </w:r>
      <w:r w:rsidRPr="00DE405D">
        <w:rPr>
          <w:rFonts w:ascii="Comic Sans MS" w:eastAsia="Times New Roman" w:hAnsi="Comic Sans MS" w:cs="Arial"/>
          <w:color w:val="333333"/>
          <w:sz w:val="28"/>
          <w:szCs w:val="28"/>
          <w:lang w:eastAsia="es-ES"/>
        </w:rPr>
        <w:t>consecuencias de la medida, el nuevo funcionamiento de la</w:t>
      </w:r>
      <w:r w:rsidR="00A5116D">
        <w:rPr>
          <w:rFonts w:ascii="Comic Sans MS" w:eastAsia="Times New Roman" w:hAnsi="Comic Sans MS" w:cs="Arial"/>
          <w:color w:val="333333"/>
          <w:sz w:val="28"/>
          <w:szCs w:val="28"/>
          <w:lang w:eastAsia="es-ES"/>
        </w:rPr>
        <w:t xml:space="preserve">s </w:t>
      </w:r>
      <w:r w:rsidRPr="00DE405D">
        <w:rPr>
          <w:rFonts w:ascii="Comic Sans MS" w:eastAsia="Times New Roman" w:hAnsi="Comic Sans MS" w:cs="Arial"/>
          <w:color w:val="333333"/>
          <w:sz w:val="28"/>
          <w:szCs w:val="28"/>
          <w:lang w:eastAsia="es-ES"/>
        </w:rPr>
        <w:t>empresas y los inspectores en su ejercicio y los precedentes de la desaparición paulatina del Libro de Visitas.</w:t>
      </w:r>
    </w:p>
    <w:p w14:paraId="3F937F32" w14:textId="77777777" w:rsidR="004E48AD" w:rsidRPr="003329FE" w:rsidRDefault="004E48AD" w:rsidP="003329FE">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3329FE">
        <w:rPr>
          <w:rFonts w:ascii="Comic Sans MS" w:eastAsia="Times New Roman" w:hAnsi="Comic Sans MS" w:cs="Arial"/>
          <w:b/>
          <w:bCs/>
          <w:caps/>
          <w:color w:val="484848"/>
          <w:sz w:val="28"/>
          <w:szCs w:val="28"/>
          <w:u w:val="single"/>
          <w:lang w:eastAsia="es-ES"/>
        </w:rPr>
        <w:t>En 2016, adiós definitivo al Libro de Visitas</w:t>
      </w:r>
    </w:p>
    <w:p w14:paraId="18836A86"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Desde el 12 de septiembre de 2016 el Libro de Visitas, en el que los Inspectores de Trabajo anotaban las diligencias que encontraban en su visita a la empresa, ha dejado de ser obligatorio para los autónomos y emprendedores, lo que supone su </w:t>
      </w:r>
      <w:r w:rsidRPr="00DE405D">
        <w:rPr>
          <w:rFonts w:ascii="Comic Sans MS" w:eastAsia="Times New Roman" w:hAnsi="Comic Sans MS" w:cs="Arial"/>
          <w:b/>
          <w:bCs/>
          <w:color w:val="333333"/>
          <w:sz w:val="28"/>
          <w:szCs w:val="28"/>
          <w:lang w:eastAsia="es-ES"/>
        </w:rPr>
        <w:t>completa eliminación</w:t>
      </w:r>
      <w:r w:rsidRPr="00DE405D">
        <w:rPr>
          <w:rFonts w:ascii="Comic Sans MS" w:eastAsia="Times New Roman" w:hAnsi="Comic Sans MS" w:cs="Arial"/>
          <w:color w:val="333333"/>
          <w:sz w:val="28"/>
          <w:szCs w:val="28"/>
          <w:lang w:eastAsia="es-ES"/>
        </w:rPr>
        <w:t>.</w:t>
      </w:r>
    </w:p>
    <w:p w14:paraId="049A437E" w14:textId="0F1311D8"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Con el </w:t>
      </w:r>
      <w:r w:rsidR="008572C9" w:rsidRPr="00DE405D">
        <w:rPr>
          <w:rFonts w:ascii="Comic Sans MS" w:eastAsia="Times New Roman" w:hAnsi="Comic Sans MS" w:cs="Arial"/>
          <w:color w:val="333333"/>
          <w:sz w:val="28"/>
          <w:szCs w:val="28"/>
          <w:lang w:eastAsia="es-ES"/>
        </w:rPr>
        <w:t>adiós</w:t>
      </w:r>
      <w:r w:rsidRPr="00DE405D">
        <w:rPr>
          <w:rFonts w:ascii="Comic Sans MS" w:eastAsia="Times New Roman" w:hAnsi="Comic Sans MS" w:cs="Arial"/>
          <w:color w:val="333333"/>
          <w:sz w:val="28"/>
          <w:szCs w:val="28"/>
          <w:lang w:eastAsia="es-ES"/>
        </w:rPr>
        <w:t xml:space="preserve"> definitivo al Libro de Visitas, publicado en el </w:t>
      </w:r>
      <w:hyperlink r:id="rId14" w:history="1">
        <w:r w:rsidRPr="00DE405D">
          <w:rPr>
            <w:rFonts w:ascii="Comic Sans MS" w:eastAsia="Times New Roman" w:hAnsi="Comic Sans MS" w:cs="Arial"/>
            <w:color w:val="194161"/>
            <w:sz w:val="28"/>
            <w:szCs w:val="28"/>
            <w:u w:val="single"/>
            <w:lang w:eastAsia="es-ES"/>
          </w:rPr>
          <w:t>BOE</w:t>
        </w:r>
      </w:hyperlink>
      <w:r w:rsidRPr="00DE405D">
        <w:rPr>
          <w:rFonts w:ascii="Comic Sans MS" w:eastAsia="Times New Roman" w:hAnsi="Comic Sans MS" w:cs="Arial"/>
          <w:color w:val="333333"/>
          <w:sz w:val="28"/>
          <w:szCs w:val="28"/>
          <w:lang w:eastAsia="es-ES"/>
        </w:rPr>
        <w:t>, la responsabilidad de documentar las actuaciones de la Inspección de Trabajo y la Seguridad Social recaen en los</w:t>
      </w:r>
      <w:r w:rsidRPr="00DE405D">
        <w:rPr>
          <w:rFonts w:ascii="Comic Sans MS" w:eastAsia="Times New Roman" w:hAnsi="Comic Sans MS" w:cs="Arial"/>
          <w:b/>
          <w:bCs/>
          <w:color w:val="333333"/>
          <w:sz w:val="28"/>
          <w:szCs w:val="28"/>
          <w:lang w:eastAsia="es-ES"/>
        </w:rPr>
        <w:t> inspectores que extenderán diligencia</w:t>
      </w:r>
      <w:r w:rsidRPr="00DE405D">
        <w:rPr>
          <w:rFonts w:ascii="Comic Sans MS" w:eastAsia="Times New Roman" w:hAnsi="Comic Sans MS" w:cs="Arial"/>
          <w:color w:val="333333"/>
          <w:sz w:val="28"/>
          <w:szCs w:val="28"/>
          <w:lang w:eastAsia="es-ES"/>
        </w:rPr>
        <w:t> según la orden, a través de medios electrónicos y dejarán constancia del trámite en las propias oficinas de Inspección.</w:t>
      </w:r>
    </w:p>
    <w:p w14:paraId="2D1BDDB7" w14:textId="78E1D196"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contenido de la diligencia será todo lo relacionado con la visita de la Inspección: las materias o aspectos sometidos a examen y las incidencias que pudiera haber. Las diligencias deberán ser c</w:t>
      </w:r>
      <w:r w:rsidRPr="00DE405D">
        <w:rPr>
          <w:rFonts w:ascii="Comic Sans MS" w:eastAsia="Times New Roman" w:hAnsi="Comic Sans MS" w:cs="Arial"/>
          <w:b/>
          <w:bCs/>
          <w:color w:val="333333"/>
          <w:sz w:val="28"/>
          <w:szCs w:val="28"/>
          <w:lang w:eastAsia="es-ES"/>
        </w:rPr>
        <w:t>onservadas por la empresa durante un plazo de cinco años</w:t>
      </w:r>
      <w:r w:rsidRPr="00DE405D">
        <w:rPr>
          <w:rFonts w:ascii="Comic Sans MS" w:eastAsia="Times New Roman" w:hAnsi="Comic Sans MS" w:cs="Arial"/>
          <w:color w:val="333333"/>
          <w:sz w:val="28"/>
          <w:szCs w:val="28"/>
          <w:lang w:eastAsia="es-ES"/>
        </w:rPr>
        <w:t> y estar a disposición de la Inspección.</w:t>
      </w:r>
    </w:p>
    <w:p w14:paraId="21157E0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 la orden del Ministerio también insta a la conservación de las diligencias realizadas los Libros de Visitas, electrónicos o en papel, anteriores a la entrada en vigor de la norma también durante cinco años.</w:t>
      </w:r>
    </w:p>
    <w:p w14:paraId="50900C56" w14:textId="023EC1F6" w:rsidR="004E48A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w:t>
      </w:r>
      <w:r w:rsidRPr="00DE405D">
        <w:rPr>
          <w:rFonts w:ascii="Comic Sans MS" w:eastAsia="Times New Roman" w:hAnsi="Comic Sans MS" w:cs="Arial"/>
          <w:b/>
          <w:bCs/>
          <w:color w:val="333333"/>
          <w:sz w:val="28"/>
          <w:szCs w:val="28"/>
          <w:lang w:eastAsia="es-ES"/>
        </w:rPr>
        <w:t>desaparición del tradicional Libro de Visitas</w:t>
      </w:r>
      <w:r w:rsidRPr="00DE405D">
        <w:rPr>
          <w:rFonts w:ascii="Comic Sans MS" w:eastAsia="Times New Roman" w:hAnsi="Comic Sans MS" w:cs="Arial"/>
          <w:color w:val="333333"/>
          <w:sz w:val="28"/>
          <w:szCs w:val="28"/>
          <w:lang w:eastAsia="es-ES"/>
        </w:rPr>
        <w:t>, que se remonta a la creación de la Inspección de Trabajo hace más de un siglo, supone la </w:t>
      </w:r>
      <w:r w:rsidRPr="00DE405D">
        <w:rPr>
          <w:rFonts w:ascii="Comic Sans MS" w:eastAsia="Times New Roman" w:hAnsi="Comic Sans MS" w:cs="Arial"/>
          <w:b/>
          <w:bCs/>
          <w:color w:val="333333"/>
          <w:sz w:val="28"/>
          <w:szCs w:val="28"/>
          <w:lang w:eastAsia="es-ES"/>
        </w:rPr>
        <w:t>reducción de cargas</w:t>
      </w:r>
      <w:r w:rsidRPr="00DE405D">
        <w:rPr>
          <w:rFonts w:ascii="Comic Sans MS" w:eastAsia="Times New Roman" w:hAnsi="Comic Sans MS" w:cs="Arial"/>
          <w:color w:val="333333"/>
          <w:sz w:val="28"/>
          <w:szCs w:val="28"/>
          <w:lang w:eastAsia="es-ES"/>
        </w:rPr>
        <w:t> administrativas y según el Ministerio de Empleo un ahorro de 700 millones de euros.</w:t>
      </w:r>
    </w:p>
    <w:p w14:paraId="3CA3B423" w14:textId="6F427E47" w:rsidR="003329FE" w:rsidRDefault="003329FE"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64F35949" w14:textId="77777777" w:rsidR="003329FE" w:rsidRPr="00DE405D" w:rsidRDefault="003329FE"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41361184" w14:textId="77777777" w:rsidR="004E48AD" w:rsidRPr="003329FE" w:rsidRDefault="004E48AD" w:rsidP="003329FE">
      <w:pPr>
        <w:shd w:val="clear" w:color="auto" w:fill="FFFFFF"/>
        <w:spacing w:before="300" w:after="150" w:line="312" w:lineRule="atLeast"/>
        <w:jc w:val="center"/>
        <w:outlineLvl w:val="1"/>
        <w:rPr>
          <w:rFonts w:ascii="Comic Sans MS" w:eastAsia="Times New Roman" w:hAnsi="Comic Sans MS" w:cs="Arial"/>
          <w:b/>
          <w:bCs/>
          <w:caps/>
          <w:color w:val="484848"/>
          <w:sz w:val="28"/>
          <w:szCs w:val="28"/>
          <w:lang w:eastAsia="es-ES"/>
        </w:rPr>
      </w:pPr>
      <w:r w:rsidRPr="003329FE">
        <w:rPr>
          <w:rFonts w:ascii="Comic Sans MS" w:eastAsia="Times New Roman" w:hAnsi="Comic Sans MS" w:cs="Arial"/>
          <w:b/>
          <w:bCs/>
          <w:caps/>
          <w:color w:val="484848"/>
          <w:sz w:val="28"/>
          <w:szCs w:val="28"/>
          <w:lang w:eastAsia="es-ES"/>
        </w:rPr>
        <w:lastRenderedPageBreak/>
        <w:t xml:space="preserve">Novedades en 2015 en el Libro de Visitas: suspensión </w:t>
      </w:r>
      <w:r w:rsidRPr="003329FE">
        <w:rPr>
          <w:rFonts w:ascii="Comic Sans MS" w:eastAsia="Times New Roman" w:hAnsi="Comic Sans MS" w:cs="Arial"/>
          <w:b/>
          <w:bCs/>
          <w:caps/>
          <w:color w:val="484848"/>
          <w:sz w:val="28"/>
          <w:szCs w:val="28"/>
          <w:u w:val="single"/>
          <w:lang w:eastAsia="es-ES"/>
        </w:rPr>
        <w:t>del formato papel</w:t>
      </w:r>
    </w:p>
    <w:p w14:paraId="524AB95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Hasta julio de 2015</w:t>
      </w:r>
      <w:r w:rsidRPr="00DE405D">
        <w:rPr>
          <w:rFonts w:ascii="Comic Sans MS" w:eastAsia="Times New Roman" w:hAnsi="Comic Sans MS" w:cs="Arial"/>
          <w:color w:val="333333"/>
          <w:sz w:val="28"/>
          <w:szCs w:val="28"/>
          <w:lang w:eastAsia="es-ES"/>
        </w:rPr>
        <w:t>, los autónomos y pymes estábamos obligados a disponer de un libro de visitas en nuestro centro de trabajo, tuviéramos o no trabajadores a nuestro cargo.</w:t>
      </w:r>
    </w:p>
    <w:p w14:paraId="17B5F86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Era necesario tener uno por cada centro de trabajo e incluso uno para el domicilio del autónomo si trabajaba desde casa.</w:t>
      </w:r>
    </w:p>
    <w:p w14:paraId="3B077C8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Dichos libros debían estar </w:t>
      </w:r>
      <w:r w:rsidRPr="00DE405D">
        <w:rPr>
          <w:rFonts w:ascii="Comic Sans MS" w:eastAsia="Times New Roman" w:hAnsi="Comic Sans MS" w:cs="Arial"/>
          <w:b/>
          <w:bCs/>
          <w:color w:val="333333"/>
          <w:sz w:val="28"/>
          <w:szCs w:val="28"/>
          <w:lang w:eastAsia="es-ES"/>
        </w:rPr>
        <w:t>convenientemente registrados ante la inspección de trabajo</w:t>
      </w:r>
      <w:r w:rsidRPr="00DE405D">
        <w:rPr>
          <w:rFonts w:ascii="Comic Sans MS" w:eastAsia="Times New Roman" w:hAnsi="Comic Sans MS" w:cs="Arial"/>
          <w:color w:val="333333"/>
          <w:sz w:val="28"/>
          <w:szCs w:val="28"/>
          <w:lang w:eastAsia="es-ES"/>
        </w:rPr>
        <w:t> y debían ser conservados durante toda la vida del negocio.</w:t>
      </w:r>
    </w:p>
    <w:p w14:paraId="2941439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aprobación de la Ley 23/2015, de 21 de julio, relativa a la nueva </w:t>
      </w:r>
      <w:hyperlink r:id="rId15" w:history="1">
        <w:r w:rsidRPr="00DE405D">
          <w:rPr>
            <w:rFonts w:ascii="Comic Sans MS" w:eastAsia="Times New Roman" w:hAnsi="Comic Sans MS" w:cs="Arial"/>
            <w:color w:val="194161"/>
            <w:sz w:val="28"/>
            <w:szCs w:val="28"/>
            <w:u w:val="single"/>
            <w:lang w:eastAsia="es-ES"/>
          </w:rPr>
          <w:t>Ley Ordenadora del Sistema de Inspección de Trabajo y Seguridad Social</w:t>
        </w:r>
      </w:hyperlink>
      <w:r w:rsidRPr="00DE405D">
        <w:rPr>
          <w:rFonts w:ascii="Comic Sans MS" w:eastAsia="Times New Roman" w:hAnsi="Comic Sans MS" w:cs="Arial"/>
          <w:color w:val="333333"/>
          <w:sz w:val="28"/>
          <w:szCs w:val="28"/>
          <w:lang w:eastAsia="es-ES"/>
        </w:rPr>
        <w:t>, supuso la esperada desaparición de los libros de visita físicos con objeto de reducir la carga administrativa que supone comenzar un negocio en nuestro país.</w:t>
      </w:r>
    </w:p>
    <w:p w14:paraId="47CA33E5" w14:textId="4F1ECB78"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 partir de ese momento los </w:t>
      </w:r>
      <w:r w:rsidRPr="00DE405D">
        <w:rPr>
          <w:rFonts w:ascii="Comic Sans MS" w:eastAsia="Times New Roman" w:hAnsi="Comic Sans MS" w:cs="Arial"/>
          <w:b/>
          <w:bCs/>
          <w:color w:val="333333"/>
          <w:sz w:val="28"/>
          <w:szCs w:val="28"/>
          <w:lang w:eastAsia="es-ES"/>
        </w:rPr>
        <w:t>inspectores de trabajo preparaban un escrito</w:t>
      </w:r>
      <w:r w:rsidRPr="00DE405D">
        <w:rPr>
          <w:rFonts w:ascii="Comic Sans MS" w:eastAsia="Times New Roman" w:hAnsi="Comic Sans MS" w:cs="Arial"/>
          <w:color w:val="333333"/>
          <w:sz w:val="28"/>
          <w:szCs w:val="28"/>
          <w:lang w:eastAsia="es-ES"/>
        </w:rPr>
        <w:t> por cada inspección que realicen, el cual deberían remitir a los autónomos y pymes que inspeccionaran preferentemente mediante medios electrónicos o bien mediante un documento autocopiativo, del que entregará copia a la empresa.</w:t>
      </w:r>
    </w:p>
    <w:p w14:paraId="3335BBB3" w14:textId="6B70A85D"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Esta novedad se aplicó para todos los centros de trabajo creados a partir de la aprobación de dicha normativa, que ya no debían adquirir un nuevo libro de visitas.</w:t>
      </w:r>
    </w:p>
    <w:p w14:paraId="2F6E7DE5"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Ahora bien, las pymes y autónomos que ya disponían de libros de visita debían mantenerlos mientras no se dispusiera lo contrario ya que las diligencias de los inspectores de trabajo se seguirían anotando en los mismos, al no considerarse una carga administrativa adicional.</w:t>
      </w:r>
    </w:p>
    <w:p w14:paraId="3CE0990D" w14:textId="77777777" w:rsidR="004E48AD" w:rsidRPr="003329FE" w:rsidRDefault="004E48AD" w:rsidP="003329FE">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3329FE">
        <w:rPr>
          <w:rFonts w:ascii="Comic Sans MS" w:eastAsia="Times New Roman" w:hAnsi="Comic Sans MS" w:cs="Arial"/>
          <w:b/>
          <w:bCs/>
          <w:caps/>
          <w:color w:val="484848"/>
          <w:sz w:val="28"/>
          <w:szCs w:val="28"/>
          <w:u w:val="single"/>
          <w:lang w:eastAsia="es-ES"/>
        </w:rPr>
        <w:lastRenderedPageBreak/>
        <w:t>Preguntas frecuentes sobre el libro de visitas</w:t>
      </w:r>
    </w:p>
    <w:p w14:paraId="1B2458B1" w14:textId="77777777" w:rsidR="00A5116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Hasta julio de 2015, las preguntas más frecuentes en relación con el libro de visitas eran las aquí relacionadas.</w:t>
      </w:r>
    </w:p>
    <w:p w14:paraId="65D865D4" w14:textId="17B5239F"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Entendemos que con el nuevo funcionamiento de la inspección de trabajo cambian completamente estas cuestiones y se reducen las</w:t>
      </w:r>
      <w:r w:rsidR="001E3375">
        <w:rPr>
          <w:rFonts w:ascii="Comic Sans MS" w:eastAsia="Times New Roman" w:hAnsi="Comic Sans MS" w:cs="Arial"/>
          <w:color w:val="333333"/>
          <w:sz w:val="28"/>
          <w:szCs w:val="28"/>
          <w:lang w:eastAsia="es-ES"/>
        </w:rPr>
        <w:t xml:space="preserve"> </w:t>
      </w:r>
      <w:r w:rsidRPr="00DE405D">
        <w:rPr>
          <w:rFonts w:ascii="Comic Sans MS" w:eastAsia="Times New Roman" w:hAnsi="Comic Sans MS" w:cs="Arial"/>
          <w:color w:val="333333"/>
          <w:sz w:val="28"/>
          <w:szCs w:val="28"/>
          <w:lang w:eastAsia="es-ES"/>
        </w:rPr>
        <w:t>obligaciones</w:t>
      </w:r>
      <w:r w:rsidR="001E3375">
        <w:rPr>
          <w:rFonts w:ascii="Comic Sans MS" w:eastAsia="Times New Roman" w:hAnsi="Comic Sans MS" w:cs="Arial"/>
          <w:color w:val="333333"/>
          <w:sz w:val="28"/>
          <w:szCs w:val="28"/>
          <w:lang w:eastAsia="es-ES"/>
        </w:rPr>
        <w:t>,</w:t>
      </w:r>
      <w:r w:rsidRPr="00DE405D">
        <w:rPr>
          <w:rFonts w:ascii="Comic Sans MS" w:eastAsia="Times New Roman" w:hAnsi="Comic Sans MS" w:cs="Arial"/>
          <w:color w:val="333333"/>
          <w:sz w:val="28"/>
          <w:szCs w:val="28"/>
          <w:lang w:eastAsia="es-ES"/>
        </w:rPr>
        <w:t xml:space="preserve"> pero, dado que es obligatorio durante cinco años las diligencias de los Libros de Visitas con anterioridad a la norma que regula su desaparición, por ahora hemos preferido mantener estas preguntas y respuestas ya que algunas obligaciones, aunque adaptadas al nuevo contexto, pueden seguir aplicando.</w:t>
      </w:r>
    </w:p>
    <w:p w14:paraId="39C75D58" w14:textId="77777777" w:rsidR="004E48AD" w:rsidRPr="001E3375" w:rsidRDefault="004E48AD" w:rsidP="001E3375">
      <w:pPr>
        <w:shd w:val="clear" w:color="auto" w:fill="FFFFFF"/>
        <w:spacing w:before="300" w:after="150" w:line="312" w:lineRule="atLeast"/>
        <w:jc w:val="center"/>
        <w:outlineLvl w:val="2"/>
        <w:rPr>
          <w:rFonts w:ascii="Comic Sans MS" w:eastAsia="Times New Roman" w:hAnsi="Comic Sans MS" w:cs="Arial"/>
          <w:b/>
          <w:bCs/>
          <w:caps/>
          <w:color w:val="484848"/>
          <w:sz w:val="28"/>
          <w:szCs w:val="28"/>
          <w:u w:val="single"/>
          <w:lang w:eastAsia="es-ES"/>
        </w:rPr>
      </w:pPr>
      <w:r w:rsidRPr="001E3375">
        <w:rPr>
          <w:rFonts w:ascii="Comic Sans MS" w:eastAsia="Times New Roman" w:hAnsi="Comic Sans MS" w:cs="Arial"/>
          <w:b/>
          <w:bCs/>
          <w:caps/>
          <w:color w:val="484848"/>
          <w:sz w:val="28"/>
          <w:szCs w:val="28"/>
          <w:u w:val="single"/>
          <w:lang w:eastAsia="es-ES"/>
        </w:rPr>
        <w:t>¿Cómo se registra el libro de visitas?</w:t>
      </w:r>
    </w:p>
    <w:p w14:paraId="3054BEF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libro de visitas </w:t>
      </w:r>
      <w:r w:rsidRPr="00DE405D">
        <w:rPr>
          <w:rFonts w:ascii="Comic Sans MS" w:eastAsia="Times New Roman" w:hAnsi="Comic Sans MS" w:cs="Arial"/>
          <w:b/>
          <w:bCs/>
          <w:color w:val="333333"/>
          <w:sz w:val="28"/>
          <w:szCs w:val="28"/>
          <w:lang w:eastAsia="es-ES"/>
        </w:rPr>
        <w:t>se registraba en la Inspección Provincial de Trabajo y Seguridad Social</w:t>
      </w:r>
      <w:r w:rsidRPr="00DE405D">
        <w:rPr>
          <w:rFonts w:ascii="Comic Sans MS" w:eastAsia="Times New Roman" w:hAnsi="Comic Sans MS" w:cs="Arial"/>
          <w:color w:val="333333"/>
          <w:sz w:val="28"/>
          <w:szCs w:val="28"/>
          <w:lang w:eastAsia="es-ES"/>
        </w:rPr>
        <w:t>, en la que se encontraba el centro de trabajo de la empresa.</w:t>
      </w:r>
    </w:p>
    <w:p w14:paraId="3E2E6325"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jefe de la inspección provincial era el encargado de habilitar el libro de visitas, recogiéndolo en la primera hoja junto con los datos de la empresa propietaria del libro, además de sellar cada uno de sus folios.</w:t>
      </w:r>
    </w:p>
    <w:p w14:paraId="149E476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Cada folio del libro de visitas disponía de un duplicado</w:t>
      </w:r>
      <w:r w:rsidRPr="00DE405D">
        <w:rPr>
          <w:rFonts w:ascii="Comic Sans MS" w:eastAsia="Times New Roman" w:hAnsi="Comic Sans MS" w:cs="Arial"/>
          <w:color w:val="333333"/>
          <w:sz w:val="28"/>
          <w:szCs w:val="28"/>
          <w:lang w:eastAsia="es-ES"/>
        </w:rPr>
        <w:t>, para que cuando los inspectores llevasen a cabo su visita anotaran las diligencias de la misma y pudieran así quedarse con la copia que acreditase que habían realizado la visita y los detalles de la misma.</w:t>
      </w:r>
    </w:p>
    <w:p w14:paraId="17250BEA"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caso de agotamiento del libro de visitas debías presentar el anterior como justificante de que se ha agotado, y así poder obtener uno nuevo.</w:t>
      </w:r>
    </w:p>
    <w:p w14:paraId="0346C1EA"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libro de visitas completado </w:t>
      </w:r>
      <w:r w:rsidRPr="00DE405D">
        <w:rPr>
          <w:rFonts w:ascii="Comic Sans MS" w:eastAsia="Times New Roman" w:hAnsi="Comic Sans MS" w:cs="Arial"/>
          <w:b/>
          <w:bCs/>
          <w:color w:val="333333"/>
          <w:sz w:val="28"/>
          <w:szCs w:val="28"/>
          <w:lang w:eastAsia="es-ES"/>
        </w:rPr>
        <w:t>debes conservarlo durante cinco años</w:t>
      </w:r>
      <w:r w:rsidRPr="00DE405D">
        <w:rPr>
          <w:rFonts w:ascii="Comic Sans MS" w:eastAsia="Times New Roman" w:hAnsi="Comic Sans MS" w:cs="Arial"/>
          <w:color w:val="333333"/>
          <w:sz w:val="28"/>
          <w:szCs w:val="28"/>
          <w:lang w:eastAsia="es-ES"/>
        </w:rPr>
        <w:t> (contados a partir de que se produce la última diligencia) ya que ante la visita de la inspección pueden solicitártelo.</w:t>
      </w:r>
    </w:p>
    <w:p w14:paraId="4C89E06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Si no presentas el libro de visitas al inspector cuando te lo solicite, ya sea porque no dispongas del mismo o porque no lo has conservado durante el periodo establecido, es </w:t>
      </w:r>
      <w:r w:rsidRPr="00DE405D">
        <w:rPr>
          <w:rFonts w:ascii="Comic Sans MS" w:eastAsia="Times New Roman" w:hAnsi="Comic Sans MS" w:cs="Arial"/>
          <w:b/>
          <w:bCs/>
          <w:color w:val="333333"/>
          <w:sz w:val="28"/>
          <w:szCs w:val="28"/>
          <w:lang w:eastAsia="es-ES"/>
        </w:rPr>
        <w:t>motivo de infracción</w:t>
      </w:r>
      <w:r w:rsidRPr="00DE405D">
        <w:rPr>
          <w:rFonts w:ascii="Comic Sans MS" w:eastAsia="Times New Roman" w:hAnsi="Comic Sans MS" w:cs="Arial"/>
          <w:color w:val="333333"/>
          <w:sz w:val="28"/>
          <w:szCs w:val="28"/>
          <w:lang w:eastAsia="es-ES"/>
        </w:rPr>
        <w:t>.</w:t>
      </w:r>
    </w:p>
    <w:p w14:paraId="6073E58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 de acuerdo con una resolución de 11 de abril de 2016, </w:t>
      </w:r>
      <w:r w:rsidRPr="00DE405D">
        <w:rPr>
          <w:rFonts w:ascii="Comic Sans MS" w:eastAsia="Times New Roman" w:hAnsi="Comic Sans MS" w:cs="Arial"/>
          <w:b/>
          <w:bCs/>
          <w:color w:val="333333"/>
          <w:sz w:val="28"/>
          <w:szCs w:val="28"/>
          <w:lang w:eastAsia="es-ES"/>
        </w:rPr>
        <w:t>existe obligación de conservar los libros de visitas agotados</w:t>
      </w:r>
      <w:r w:rsidRPr="00DE405D">
        <w:rPr>
          <w:rFonts w:ascii="Comic Sans MS" w:eastAsia="Times New Roman" w:hAnsi="Comic Sans MS" w:cs="Arial"/>
          <w:color w:val="333333"/>
          <w:sz w:val="28"/>
          <w:szCs w:val="28"/>
          <w:lang w:eastAsia="es-ES"/>
        </w:rPr>
        <w:t>.</w:t>
      </w:r>
    </w:p>
    <w:p w14:paraId="59396FC4" w14:textId="77777777" w:rsidR="004E48AD" w:rsidRPr="001E3375" w:rsidRDefault="004E48AD" w:rsidP="001E3375">
      <w:pPr>
        <w:shd w:val="clear" w:color="auto" w:fill="FFFFFF"/>
        <w:spacing w:before="300" w:after="150" w:line="312" w:lineRule="atLeast"/>
        <w:jc w:val="center"/>
        <w:outlineLvl w:val="2"/>
        <w:rPr>
          <w:rFonts w:ascii="Comic Sans MS" w:eastAsia="Times New Roman" w:hAnsi="Comic Sans MS" w:cs="Arial"/>
          <w:b/>
          <w:bCs/>
          <w:caps/>
          <w:color w:val="484848"/>
          <w:sz w:val="28"/>
          <w:szCs w:val="28"/>
          <w:u w:val="single"/>
          <w:lang w:eastAsia="es-ES"/>
        </w:rPr>
      </w:pPr>
      <w:r w:rsidRPr="001E3375">
        <w:rPr>
          <w:rFonts w:ascii="Comic Sans MS" w:eastAsia="Times New Roman" w:hAnsi="Comic Sans MS" w:cs="Arial"/>
          <w:b/>
          <w:bCs/>
          <w:caps/>
          <w:color w:val="484848"/>
          <w:sz w:val="28"/>
          <w:szCs w:val="28"/>
          <w:u w:val="single"/>
          <w:lang w:eastAsia="es-ES"/>
        </w:rPr>
        <w:t>¿Qué sucede si pierdo el Libro de visitas?</w:t>
      </w:r>
    </w:p>
    <w:p w14:paraId="0B81987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el caso de pérdida del Libro de Visitas o destrucción del mismo debes comunicarlo a la Inspección Provincial de Trabajo mediante una declaración escrita del representante legal de tu empresa alegando el motivo por el cual no presentas el libro, y en un </w:t>
      </w:r>
      <w:r w:rsidRPr="00DE405D">
        <w:rPr>
          <w:rFonts w:ascii="Comic Sans MS" w:eastAsia="Times New Roman" w:hAnsi="Comic Sans MS" w:cs="Arial"/>
          <w:b/>
          <w:bCs/>
          <w:color w:val="333333"/>
          <w:sz w:val="28"/>
          <w:szCs w:val="28"/>
          <w:lang w:eastAsia="es-ES"/>
        </w:rPr>
        <w:t>plazo máximo de quince días proveerte de un nuevo libro</w:t>
      </w:r>
      <w:r w:rsidRPr="00DE405D">
        <w:rPr>
          <w:rFonts w:ascii="Comic Sans MS" w:eastAsia="Times New Roman" w:hAnsi="Comic Sans MS" w:cs="Arial"/>
          <w:color w:val="333333"/>
          <w:sz w:val="28"/>
          <w:szCs w:val="28"/>
          <w:lang w:eastAsia="es-ES"/>
        </w:rPr>
        <w:t>.</w:t>
      </w:r>
    </w:p>
    <w:p w14:paraId="05C37E34" w14:textId="77777777" w:rsidR="004E48AD" w:rsidRPr="001E3375" w:rsidRDefault="004E48AD" w:rsidP="001E3375">
      <w:pPr>
        <w:shd w:val="clear" w:color="auto" w:fill="FFFFFF"/>
        <w:spacing w:before="300" w:after="150" w:line="312" w:lineRule="atLeast"/>
        <w:jc w:val="center"/>
        <w:outlineLvl w:val="2"/>
        <w:rPr>
          <w:rFonts w:ascii="Comic Sans MS" w:eastAsia="Times New Roman" w:hAnsi="Comic Sans MS" w:cs="Arial"/>
          <w:b/>
          <w:bCs/>
          <w:caps/>
          <w:color w:val="484848"/>
          <w:sz w:val="28"/>
          <w:szCs w:val="28"/>
          <w:u w:val="single"/>
          <w:lang w:eastAsia="es-ES"/>
        </w:rPr>
      </w:pPr>
      <w:r w:rsidRPr="001E3375">
        <w:rPr>
          <w:rFonts w:ascii="Comic Sans MS" w:eastAsia="Times New Roman" w:hAnsi="Comic Sans MS" w:cs="Arial"/>
          <w:b/>
          <w:bCs/>
          <w:caps/>
          <w:color w:val="484848"/>
          <w:sz w:val="28"/>
          <w:szCs w:val="28"/>
          <w:u w:val="single"/>
          <w:lang w:eastAsia="es-ES"/>
        </w:rPr>
        <w:t>¿Y si mi empresa tiene varios centros de trabajo?</w:t>
      </w:r>
    </w:p>
    <w:p w14:paraId="37CD4A5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tu empresa tiene varios centros de trabajo, estás obligado a tener un </w:t>
      </w:r>
      <w:r w:rsidRPr="00DE405D">
        <w:rPr>
          <w:rFonts w:ascii="Comic Sans MS" w:eastAsia="Times New Roman" w:hAnsi="Comic Sans MS" w:cs="Arial"/>
          <w:b/>
          <w:bCs/>
          <w:color w:val="333333"/>
          <w:sz w:val="28"/>
          <w:szCs w:val="28"/>
          <w:lang w:eastAsia="es-ES"/>
        </w:rPr>
        <w:t>Libro de Visitas por cada centro de trabajo</w:t>
      </w:r>
      <w:r w:rsidRPr="00DE405D">
        <w:rPr>
          <w:rFonts w:ascii="Comic Sans MS" w:eastAsia="Times New Roman" w:hAnsi="Comic Sans MS" w:cs="Arial"/>
          <w:color w:val="333333"/>
          <w:sz w:val="28"/>
          <w:szCs w:val="28"/>
          <w:lang w:eastAsia="es-ES"/>
        </w:rPr>
        <w:t>.</w:t>
      </w:r>
    </w:p>
    <w:p w14:paraId="59AA917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Tan solo si tu empresa tiene </w:t>
      </w:r>
      <w:r w:rsidRPr="00DE405D">
        <w:rPr>
          <w:rFonts w:ascii="Comic Sans MS" w:eastAsia="Times New Roman" w:hAnsi="Comic Sans MS" w:cs="Arial"/>
          <w:b/>
          <w:bCs/>
          <w:color w:val="333333"/>
          <w:sz w:val="28"/>
          <w:szCs w:val="28"/>
          <w:lang w:eastAsia="es-ES"/>
        </w:rPr>
        <w:t>centros de trabajo con permanencia inferior a 30 días con 6 o menos trabajadores</w:t>
      </w:r>
      <w:r w:rsidRPr="00DE405D">
        <w:rPr>
          <w:rFonts w:ascii="Comic Sans MS" w:eastAsia="Times New Roman" w:hAnsi="Comic Sans MS" w:cs="Arial"/>
          <w:color w:val="333333"/>
          <w:sz w:val="28"/>
          <w:szCs w:val="28"/>
          <w:lang w:eastAsia="es-ES"/>
        </w:rPr>
        <w:t>, no estás obligado a tener en estos centros el libro de visitas, siendo necesario solo que lo tengas en el centro donde se encuentre el domicilio social de la empresa.</w:t>
      </w:r>
    </w:p>
    <w:p w14:paraId="7F9BB7EE" w14:textId="77777777" w:rsidR="004E48AD" w:rsidRPr="001E3375" w:rsidRDefault="004E48AD" w:rsidP="001E3375">
      <w:pPr>
        <w:shd w:val="clear" w:color="auto" w:fill="FFFFFF"/>
        <w:spacing w:before="300" w:after="150" w:line="312" w:lineRule="atLeast"/>
        <w:jc w:val="center"/>
        <w:outlineLvl w:val="2"/>
        <w:rPr>
          <w:rFonts w:ascii="Comic Sans MS" w:eastAsia="Times New Roman" w:hAnsi="Comic Sans MS" w:cs="Arial"/>
          <w:b/>
          <w:bCs/>
          <w:caps/>
          <w:color w:val="484848"/>
          <w:sz w:val="28"/>
          <w:szCs w:val="28"/>
          <w:u w:val="single"/>
          <w:lang w:eastAsia="es-ES"/>
        </w:rPr>
      </w:pPr>
      <w:r w:rsidRPr="001E3375">
        <w:rPr>
          <w:rFonts w:ascii="Comic Sans MS" w:eastAsia="Times New Roman" w:hAnsi="Comic Sans MS" w:cs="Arial"/>
          <w:b/>
          <w:bCs/>
          <w:caps/>
          <w:color w:val="484848"/>
          <w:sz w:val="28"/>
          <w:szCs w:val="28"/>
          <w:lang w:eastAsia="es-ES"/>
        </w:rPr>
        <w:t xml:space="preserve">¿Y en caso de que el domicilio social esté en una </w:t>
      </w:r>
      <w:r w:rsidRPr="001E3375">
        <w:rPr>
          <w:rFonts w:ascii="Comic Sans MS" w:eastAsia="Times New Roman" w:hAnsi="Comic Sans MS" w:cs="Arial"/>
          <w:b/>
          <w:bCs/>
          <w:caps/>
          <w:color w:val="484848"/>
          <w:sz w:val="28"/>
          <w:szCs w:val="28"/>
          <w:u w:val="single"/>
          <w:lang w:eastAsia="es-ES"/>
        </w:rPr>
        <w:t>provincia distinta al centro de trabajo?</w:t>
      </w:r>
    </w:p>
    <w:p w14:paraId="13EC11A9" w14:textId="5466FBB0" w:rsidR="004E48A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el supuesto de que tu empresa tenga el domicilio social en una provincia y el centro de trabajo esté en otra, será el Jefe de Inspección de la provincia correspondiente a tu centro de trabajo quien habilite o diga donde tiene que estar el Libro de visitas.</w:t>
      </w:r>
    </w:p>
    <w:p w14:paraId="0DD270DF" w14:textId="77777777" w:rsidR="001E3375" w:rsidRPr="00DE405D" w:rsidRDefault="001E3375"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626E3EF5" w14:textId="50F9E72F" w:rsidR="004E48AD" w:rsidRPr="001E3375" w:rsidRDefault="004E48AD" w:rsidP="001E3375">
      <w:pPr>
        <w:shd w:val="clear" w:color="auto" w:fill="FFFFFF"/>
        <w:spacing w:before="300" w:after="150" w:line="312" w:lineRule="atLeast"/>
        <w:jc w:val="center"/>
        <w:outlineLvl w:val="2"/>
        <w:rPr>
          <w:rFonts w:ascii="Comic Sans MS" w:eastAsia="Times New Roman" w:hAnsi="Comic Sans MS" w:cs="Arial"/>
          <w:b/>
          <w:bCs/>
          <w:caps/>
          <w:color w:val="484848"/>
          <w:sz w:val="28"/>
          <w:szCs w:val="28"/>
          <w:lang w:eastAsia="es-ES"/>
        </w:rPr>
      </w:pPr>
      <w:r w:rsidRPr="001E3375">
        <w:rPr>
          <w:rFonts w:ascii="Comic Sans MS" w:eastAsia="Times New Roman" w:hAnsi="Comic Sans MS" w:cs="Arial"/>
          <w:b/>
          <w:bCs/>
          <w:caps/>
          <w:color w:val="484848"/>
          <w:sz w:val="28"/>
          <w:szCs w:val="28"/>
          <w:lang w:eastAsia="es-ES"/>
        </w:rPr>
        <w:lastRenderedPageBreak/>
        <w:t xml:space="preserve">Si trabajo desde </w:t>
      </w:r>
      <w:r w:rsidR="008572C9" w:rsidRPr="001E3375">
        <w:rPr>
          <w:rFonts w:ascii="Comic Sans MS" w:eastAsia="Times New Roman" w:hAnsi="Comic Sans MS" w:cs="Arial"/>
          <w:b/>
          <w:bCs/>
          <w:caps/>
          <w:color w:val="484848"/>
          <w:sz w:val="28"/>
          <w:szCs w:val="28"/>
          <w:lang w:eastAsia="es-ES"/>
        </w:rPr>
        <w:t>CASA, ¿</w:t>
      </w:r>
      <w:r w:rsidRPr="001E3375">
        <w:rPr>
          <w:rFonts w:ascii="Comic Sans MS" w:eastAsia="Times New Roman" w:hAnsi="Comic Sans MS" w:cs="Arial"/>
          <w:b/>
          <w:bCs/>
          <w:caps/>
          <w:color w:val="484848"/>
          <w:sz w:val="28"/>
          <w:szCs w:val="28"/>
          <w:lang w:eastAsia="es-ES"/>
        </w:rPr>
        <w:t xml:space="preserve">tengo que tener libro de </w:t>
      </w:r>
      <w:r w:rsidRPr="001E3375">
        <w:rPr>
          <w:rFonts w:ascii="Comic Sans MS" w:eastAsia="Times New Roman" w:hAnsi="Comic Sans MS" w:cs="Arial"/>
          <w:b/>
          <w:bCs/>
          <w:caps/>
          <w:color w:val="484848"/>
          <w:sz w:val="28"/>
          <w:szCs w:val="28"/>
          <w:u w:val="single"/>
          <w:lang w:eastAsia="es-ES"/>
        </w:rPr>
        <w:t>visitas?</w:t>
      </w:r>
    </w:p>
    <w:p w14:paraId="3A72308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Como persona que realiza una actividad remunerada y por tanto susceptible de que la inspección de trabajo pueda por lo mismo exigirte obligaciones, tanto si tienes trabajadores a tu cargo como si no los tienes como si trabajas desde casa, estás obligado a tener un libro de visitas autorizado por la inspección donde se especifiquen tus datos como trabajador dado de alta en el RETA.</w:t>
      </w:r>
    </w:p>
    <w:p w14:paraId="49BD21C8" w14:textId="1C916850" w:rsidR="004E48AD" w:rsidRPr="001E3375" w:rsidRDefault="001E3375" w:rsidP="001E3375">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Pr>
          <w:rFonts w:ascii="Comic Sans MS" w:eastAsia="Times New Roman" w:hAnsi="Comic Sans MS" w:cs="Arial"/>
          <w:b/>
          <w:bCs/>
          <w:caps/>
          <w:color w:val="484848"/>
          <w:sz w:val="28"/>
          <w:szCs w:val="28"/>
          <w:u w:val="single"/>
          <w:lang w:eastAsia="es-ES"/>
        </w:rPr>
        <w:t xml:space="preserve"> </w:t>
      </w:r>
      <w:r w:rsidR="004E48AD" w:rsidRPr="001E3375">
        <w:rPr>
          <w:rFonts w:ascii="Comic Sans MS" w:eastAsia="Times New Roman" w:hAnsi="Comic Sans MS" w:cs="Arial"/>
          <w:b/>
          <w:bCs/>
          <w:caps/>
          <w:color w:val="484848"/>
          <w:sz w:val="28"/>
          <w:szCs w:val="28"/>
          <w:u w:val="single"/>
          <w:lang w:eastAsia="es-ES"/>
        </w:rPr>
        <w:t>El Libro de visitas electrónico</w:t>
      </w:r>
    </w:p>
    <w:p w14:paraId="777F5321" w14:textId="77777777" w:rsidR="001E3375"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La Ley de Emprendedores de 2013 anunció la desaparición del libro de visitas físico y su sustitución por el Libro de Visitas Electrónico. </w:t>
      </w:r>
    </w:p>
    <w:p w14:paraId="77C5D4F6" w14:textId="3F8BF1A3"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Sin </w:t>
      </w:r>
      <w:r w:rsidR="008572C9" w:rsidRPr="00DE405D">
        <w:rPr>
          <w:rFonts w:ascii="Comic Sans MS" w:eastAsia="Times New Roman" w:hAnsi="Comic Sans MS" w:cs="Arial"/>
          <w:color w:val="333333"/>
          <w:sz w:val="28"/>
          <w:szCs w:val="28"/>
          <w:lang w:eastAsia="es-ES"/>
        </w:rPr>
        <w:t>embargo,</w:t>
      </w:r>
      <w:r w:rsidR="001E3375">
        <w:rPr>
          <w:rFonts w:ascii="Comic Sans MS" w:eastAsia="Times New Roman" w:hAnsi="Comic Sans MS" w:cs="Arial"/>
          <w:color w:val="333333"/>
          <w:sz w:val="28"/>
          <w:szCs w:val="28"/>
          <w:lang w:eastAsia="es-ES"/>
        </w:rPr>
        <w:t xml:space="preserve"> </w:t>
      </w:r>
      <w:r w:rsidRPr="00DE405D">
        <w:rPr>
          <w:rFonts w:ascii="Comic Sans MS" w:eastAsia="Times New Roman" w:hAnsi="Comic Sans MS" w:cs="Arial"/>
          <w:color w:val="333333"/>
          <w:sz w:val="28"/>
          <w:szCs w:val="28"/>
          <w:lang w:eastAsia="es-ES"/>
        </w:rPr>
        <w:t>su implantación quedó pendiente de la aprobación de un reglamento en orden ministerial y finalmente nunca vio la luz.</w:t>
      </w:r>
    </w:p>
    <w:p w14:paraId="7B87E35D" w14:textId="4D58710D"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Sin </w:t>
      </w:r>
      <w:r w:rsidR="008572C9" w:rsidRPr="00DE405D">
        <w:rPr>
          <w:rFonts w:ascii="Comic Sans MS" w:eastAsia="Times New Roman" w:hAnsi="Comic Sans MS" w:cs="Arial"/>
          <w:color w:val="333333"/>
          <w:sz w:val="28"/>
          <w:szCs w:val="28"/>
          <w:lang w:eastAsia="es-ES"/>
        </w:rPr>
        <w:t>embargo,</w:t>
      </w:r>
      <w:r w:rsidRPr="00DE405D">
        <w:rPr>
          <w:rFonts w:ascii="Comic Sans MS" w:eastAsia="Times New Roman" w:hAnsi="Comic Sans MS" w:cs="Arial"/>
          <w:color w:val="333333"/>
          <w:sz w:val="28"/>
          <w:szCs w:val="28"/>
          <w:lang w:eastAsia="es-ES"/>
        </w:rPr>
        <w:t xml:space="preserve"> el libro de visitas electrónico ya estaba operativo con carácter experimental desde hacía varios años en </w:t>
      </w:r>
      <w:r w:rsidRPr="00DE405D">
        <w:rPr>
          <w:rFonts w:ascii="Comic Sans MS" w:eastAsia="Times New Roman" w:hAnsi="Comic Sans MS" w:cs="Arial"/>
          <w:b/>
          <w:bCs/>
          <w:color w:val="333333"/>
          <w:sz w:val="28"/>
          <w:szCs w:val="28"/>
          <w:lang w:eastAsia="es-ES"/>
        </w:rPr>
        <w:t>Galicia, Asturias, Cantabria, La Rioja y Navarra</w:t>
      </w:r>
      <w:r w:rsidRPr="00DE405D">
        <w:rPr>
          <w:rFonts w:ascii="Comic Sans MS" w:eastAsia="Times New Roman" w:hAnsi="Comic Sans MS" w:cs="Arial"/>
          <w:color w:val="333333"/>
          <w:sz w:val="28"/>
          <w:szCs w:val="28"/>
          <w:lang w:eastAsia="es-ES"/>
        </w:rPr>
        <w:t>.</w:t>
      </w:r>
    </w:p>
    <w:p w14:paraId="272A6CA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Libro de Visitas Electrónico (LVE) es una aplicación web a la cual puedes acceder desde internet, (por lo que no requiere ningún tipo de instalación en tu equipo) y donde se gestionan y recogen todas las actuaciones que lleve a cabo la Inspección de Trabajo de la Seguridad Social o bien los técnicos habilitados de las Comunidades Autónomas.</w:t>
      </w:r>
    </w:p>
    <w:p w14:paraId="21983FD5"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Este LVE </w:t>
      </w:r>
      <w:r w:rsidRPr="00DE405D">
        <w:rPr>
          <w:rFonts w:ascii="Comic Sans MS" w:eastAsia="Times New Roman" w:hAnsi="Comic Sans MS" w:cs="Arial"/>
          <w:b/>
          <w:bCs/>
          <w:color w:val="333333"/>
          <w:sz w:val="28"/>
          <w:szCs w:val="28"/>
          <w:lang w:eastAsia="es-ES"/>
        </w:rPr>
        <w:t>sustituye a los libros de visitas tradicionales</w:t>
      </w:r>
      <w:r w:rsidRPr="00DE405D">
        <w:rPr>
          <w:rFonts w:ascii="Comic Sans MS" w:eastAsia="Times New Roman" w:hAnsi="Comic Sans MS" w:cs="Arial"/>
          <w:color w:val="333333"/>
          <w:sz w:val="28"/>
          <w:szCs w:val="28"/>
          <w:lang w:eastAsia="es-ES"/>
        </w:rPr>
        <w:t>, pero es necesario que solicites esta sustitución, ya que solo puedes usarlo si expresamente lo solicitas y se te autoriza para ello.</w:t>
      </w:r>
    </w:p>
    <w:p w14:paraId="68D58214" w14:textId="77777777" w:rsidR="004E48AD" w:rsidRPr="001E3375" w:rsidRDefault="004E48AD" w:rsidP="001E3375">
      <w:pPr>
        <w:shd w:val="clear" w:color="auto" w:fill="FFFFFF"/>
        <w:spacing w:before="300" w:after="150" w:line="312" w:lineRule="atLeast"/>
        <w:jc w:val="center"/>
        <w:outlineLvl w:val="2"/>
        <w:rPr>
          <w:rFonts w:ascii="Comic Sans MS" w:eastAsia="Times New Roman" w:hAnsi="Comic Sans MS" w:cs="Arial"/>
          <w:b/>
          <w:bCs/>
          <w:caps/>
          <w:color w:val="484848"/>
          <w:sz w:val="28"/>
          <w:szCs w:val="28"/>
          <w:u w:val="single"/>
          <w:lang w:eastAsia="es-ES"/>
        </w:rPr>
      </w:pPr>
      <w:r w:rsidRPr="001E3375">
        <w:rPr>
          <w:rFonts w:ascii="Comic Sans MS" w:eastAsia="Times New Roman" w:hAnsi="Comic Sans MS" w:cs="Arial"/>
          <w:b/>
          <w:bCs/>
          <w:caps/>
          <w:color w:val="484848"/>
          <w:sz w:val="28"/>
          <w:szCs w:val="28"/>
          <w:u w:val="single"/>
          <w:lang w:eastAsia="es-ES"/>
        </w:rPr>
        <w:t>Requisitos para usar el Libro de Visitas Electrónico</w:t>
      </w:r>
    </w:p>
    <w:p w14:paraId="61EC1FD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w:t>
      </w:r>
      <w:r w:rsidRPr="00DE405D">
        <w:rPr>
          <w:rFonts w:ascii="Comic Sans MS" w:eastAsia="Times New Roman" w:hAnsi="Comic Sans MS" w:cs="Arial"/>
          <w:b/>
          <w:bCs/>
          <w:color w:val="333333"/>
          <w:sz w:val="28"/>
          <w:szCs w:val="28"/>
          <w:lang w:eastAsia="es-ES"/>
        </w:rPr>
        <w:t>requisitos que debes cumplir para tener el libro de visitas electrónico son los siguientes</w:t>
      </w:r>
      <w:r w:rsidRPr="00DE405D">
        <w:rPr>
          <w:rFonts w:ascii="Comic Sans MS" w:eastAsia="Times New Roman" w:hAnsi="Comic Sans MS" w:cs="Arial"/>
          <w:color w:val="333333"/>
          <w:sz w:val="28"/>
          <w:szCs w:val="28"/>
          <w:lang w:eastAsia="es-ES"/>
        </w:rPr>
        <w:t>:</w:t>
      </w:r>
    </w:p>
    <w:p w14:paraId="3A8E6E7F" w14:textId="77777777" w:rsidR="004E48AD" w:rsidRPr="00DE405D" w:rsidRDefault="004E48AD" w:rsidP="00DE405D">
      <w:pPr>
        <w:numPr>
          <w:ilvl w:val="0"/>
          <w:numId w:val="17"/>
        </w:numPr>
        <w:shd w:val="clear" w:color="auto" w:fill="FFFFFF"/>
        <w:spacing w:after="540"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Disponer de un equipo que tenga conexión a través de internet a la aplicación del LVE y que disponga de un lector de tarjetas inteligentes (smartcard) de forma que los inspectores o técnicos puedan usar sus tarjetas.</w:t>
      </w:r>
    </w:p>
    <w:p w14:paraId="0531CD7D" w14:textId="2A825547" w:rsidR="004E48AD" w:rsidRPr="00DE405D" w:rsidRDefault="008572C9" w:rsidP="00DE405D">
      <w:pPr>
        <w:numPr>
          <w:ilvl w:val="0"/>
          <w:numId w:val="18"/>
        </w:numPr>
        <w:shd w:val="clear" w:color="auto" w:fill="FFFFFF"/>
        <w:spacing w:after="540"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w:t>
      </w:r>
      <w:r w:rsidR="004E48AD" w:rsidRPr="00DE405D">
        <w:rPr>
          <w:rFonts w:ascii="Comic Sans MS" w:eastAsia="Times New Roman" w:hAnsi="Comic Sans MS" w:cs="Arial"/>
          <w:color w:val="333333"/>
          <w:sz w:val="28"/>
          <w:szCs w:val="28"/>
          <w:lang w:eastAsia="es-ES"/>
        </w:rPr>
        <w:t xml:space="preserve"> debes instalar en tu equipo los drivers de reconocimiento de certificados electrónicos y el Certificado raíz del Ministerio de Trabajo e Inmigración</w:t>
      </w:r>
    </w:p>
    <w:p w14:paraId="62A4F59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Para volver a usar el libro de visitas convencional es necesario dar de baja el LVE, y volver a solicitar el libro de visitas convencional para el centro o centros de trabajo de la empresa.</w:t>
      </w:r>
    </w:p>
    <w:p w14:paraId="50DAED3E" w14:textId="77777777" w:rsidR="004E48AD" w:rsidRPr="001E3375" w:rsidRDefault="004E48AD" w:rsidP="001E3375">
      <w:pPr>
        <w:shd w:val="clear" w:color="auto" w:fill="FFFFFF"/>
        <w:spacing w:after="375" w:line="240" w:lineRule="auto"/>
        <w:jc w:val="center"/>
        <w:outlineLvl w:val="0"/>
        <w:rPr>
          <w:rFonts w:ascii="Comic Sans MS" w:eastAsia="Times New Roman" w:hAnsi="Comic Sans MS" w:cs="Arial"/>
          <w:b/>
          <w:bCs/>
          <w:caps/>
          <w:color w:val="333333"/>
          <w:kern w:val="36"/>
          <w:sz w:val="28"/>
          <w:szCs w:val="28"/>
          <w:lang w:eastAsia="es-ES"/>
        </w:rPr>
      </w:pPr>
      <w:r w:rsidRPr="001E3375">
        <w:rPr>
          <w:rFonts w:ascii="Comic Sans MS" w:eastAsia="Times New Roman" w:hAnsi="Comic Sans MS" w:cs="Arial"/>
          <w:b/>
          <w:bCs/>
          <w:caps/>
          <w:color w:val="333333"/>
          <w:kern w:val="36"/>
          <w:sz w:val="28"/>
          <w:szCs w:val="28"/>
          <w:lang w:eastAsia="es-ES"/>
        </w:rPr>
        <w:t xml:space="preserve">La Deducción de los Gastos previos al inicio de la </w:t>
      </w:r>
      <w:r w:rsidRPr="001E3375">
        <w:rPr>
          <w:rFonts w:ascii="Comic Sans MS" w:eastAsia="Times New Roman" w:hAnsi="Comic Sans MS" w:cs="Arial"/>
          <w:b/>
          <w:bCs/>
          <w:caps/>
          <w:color w:val="333333"/>
          <w:kern w:val="36"/>
          <w:sz w:val="28"/>
          <w:szCs w:val="28"/>
          <w:u w:val="single"/>
          <w:lang w:eastAsia="es-ES"/>
        </w:rPr>
        <w:t>actividad</w:t>
      </w:r>
    </w:p>
    <w:p w14:paraId="79CC55C9" w14:textId="77777777"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Conoce qué tipo de inversiones y gastos suelen realizarse antes del inicio de la actividad y darte de alta en autónomos y cuál es el</w:t>
      </w:r>
      <w:r w:rsidRPr="00DE405D">
        <w:rPr>
          <w:rFonts w:ascii="Comic Sans MS" w:eastAsia="Times New Roman" w:hAnsi="Comic Sans MS" w:cs="Arial"/>
          <w:b/>
          <w:bCs/>
          <w:color w:val="333333"/>
          <w:sz w:val="28"/>
          <w:szCs w:val="28"/>
          <w:lang w:eastAsia="es-ES"/>
        </w:rPr>
        <w:t> procedimiento a seguir ante Hacienda</w:t>
      </w:r>
      <w:r w:rsidRPr="00DE405D">
        <w:rPr>
          <w:rFonts w:ascii="Comic Sans MS" w:eastAsia="Times New Roman" w:hAnsi="Comic Sans MS" w:cs="Arial"/>
          <w:color w:val="333333"/>
          <w:sz w:val="28"/>
          <w:szCs w:val="28"/>
          <w:lang w:eastAsia="es-ES"/>
        </w:rPr>
        <w:t> para poderlos desgravar en el IVA y el IRPF.</w:t>
      </w:r>
    </w:p>
    <w:p w14:paraId="478C3C40" w14:textId="3C2A86B0"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p>
    <w:p w14:paraId="69F03884" w14:textId="6A39126D"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Son muchos los negocios en los que se incurre en una serie de inversiones y gastos antes de iniciar la actividad, momento que generalmente coincide con el alta en el régimen de autónomos, la contratación de personal (si lo hubiera) y las primeras ventas y </w:t>
      </w:r>
      <w:r w:rsidR="008572C9" w:rsidRPr="00DE405D">
        <w:rPr>
          <w:rFonts w:ascii="Comic Sans MS" w:eastAsia="Times New Roman" w:hAnsi="Comic Sans MS" w:cs="Arial"/>
          <w:color w:val="333333"/>
          <w:sz w:val="28"/>
          <w:szCs w:val="28"/>
          <w:lang w:eastAsia="es-ES"/>
        </w:rPr>
        <w:t>facturas,</w:t>
      </w:r>
      <w:r w:rsidRPr="00DE405D">
        <w:rPr>
          <w:rFonts w:ascii="Comic Sans MS" w:eastAsia="Times New Roman" w:hAnsi="Comic Sans MS" w:cs="Arial"/>
          <w:color w:val="333333"/>
          <w:sz w:val="28"/>
          <w:szCs w:val="28"/>
          <w:lang w:eastAsia="es-ES"/>
        </w:rPr>
        <w:t xml:space="preserve"> pero, </w:t>
      </w:r>
      <w:r w:rsidRPr="00DE405D">
        <w:rPr>
          <w:rFonts w:ascii="Comic Sans MS" w:eastAsia="Times New Roman" w:hAnsi="Comic Sans MS" w:cs="Arial"/>
          <w:b/>
          <w:bCs/>
          <w:color w:val="333333"/>
          <w:sz w:val="28"/>
          <w:szCs w:val="28"/>
          <w:lang w:eastAsia="es-ES"/>
        </w:rPr>
        <w:t>¿es posible desgravarte el IVA de producto y servicios afecto a la actividad con las que vas a emprender pero que aún no han iniciado?</w:t>
      </w:r>
    </w:p>
    <w:p w14:paraId="3FB514E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respuesta es afirmativa.</w:t>
      </w:r>
    </w:p>
    <w:p w14:paraId="20F0439B" w14:textId="722C228A"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La legislación comunitaria y estatal establece el derecho del que todavía no es oficialmente </w:t>
      </w:r>
      <w:r w:rsidR="008572C9" w:rsidRPr="00DE405D">
        <w:rPr>
          <w:rFonts w:ascii="Comic Sans MS" w:eastAsia="Times New Roman" w:hAnsi="Comic Sans MS" w:cs="Arial"/>
          <w:color w:val="333333"/>
          <w:sz w:val="28"/>
          <w:szCs w:val="28"/>
          <w:lang w:eastAsia="es-ES"/>
        </w:rPr>
        <w:t>autónomo,</w:t>
      </w:r>
      <w:r w:rsidRPr="00DE405D">
        <w:rPr>
          <w:rFonts w:ascii="Comic Sans MS" w:eastAsia="Times New Roman" w:hAnsi="Comic Sans MS" w:cs="Arial"/>
          <w:color w:val="333333"/>
          <w:sz w:val="28"/>
          <w:szCs w:val="28"/>
          <w:lang w:eastAsia="es-ES"/>
        </w:rPr>
        <w:t xml:space="preserve"> pero en previsión de serlo se considera sujeto pasivo y por tanto tiene el derecho de deducirse sin espera el IVA devengado o ingresado por los gastos de inversión.</w:t>
      </w:r>
    </w:p>
    <w:p w14:paraId="3C5E48A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Veamos algunos </w:t>
      </w:r>
      <w:r w:rsidRPr="00DE405D">
        <w:rPr>
          <w:rFonts w:ascii="Comic Sans MS" w:eastAsia="Times New Roman" w:hAnsi="Comic Sans MS" w:cs="Arial"/>
          <w:b/>
          <w:bCs/>
          <w:color w:val="333333"/>
          <w:sz w:val="28"/>
          <w:szCs w:val="28"/>
          <w:lang w:eastAsia="es-ES"/>
        </w:rPr>
        <w:t>ejemplos</w:t>
      </w:r>
      <w:r w:rsidRPr="00DE405D">
        <w:rPr>
          <w:rFonts w:ascii="Comic Sans MS" w:eastAsia="Times New Roman" w:hAnsi="Comic Sans MS" w:cs="Arial"/>
          <w:color w:val="333333"/>
          <w:sz w:val="28"/>
          <w:szCs w:val="28"/>
          <w:lang w:eastAsia="es-ES"/>
        </w:rPr>
        <w:t> habituales de esta situación:</w:t>
      </w:r>
    </w:p>
    <w:p w14:paraId="08171DF8" w14:textId="77777777" w:rsidR="004E48AD" w:rsidRPr="00DE405D" w:rsidRDefault="004E48AD" w:rsidP="00DE405D">
      <w:pPr>
        <w:numPr>
          <w:ilvl w:val="0"/>
          <w:numId w:val="1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inversiones y gastos en la </w:t>
      </w:r>
      <w:r w:rsidRPr="00DE405D">
        <w:rPr>
          <w:rFonts w:ascii="Comic Sans MS" w:eastAsia="Times New Roman" w:hAnsi="Comic Sans MS" w:cs="Arial"/>
          <w:b/>
          <w:bCs/>
          <w:color w:val="333333"/>
          <w:sz w:val="28"/>
          <w:szCs w:val="28"/>
          <w:lang w:eastAsia="es-ES"/>
        </w:rPr>
        <w:t>reforma y adecuación de un local</w:t>
      </w:r>
      <w:r w:rsidRPr="00DE405D">
        <w:rPr>
          <w:rFonts w:ascii="Comic Sans MS" w:eastAsia="Times New Roman" w:hAnsi="Comic Sans MS" w:cs="Arial"/>
          <w:color w:val="333333"/>
          <w:sz w:val="28"/>
          <w:szCs w:val="28"/>
          <w:lang w:eastAsia="es-ES"/>
        </w:rPr>
        <w:t> comercial, nave u oficina, que son necesarias y lógicamente anteriores a la entrada en funcionamiento del negocio.</w:t>
      </w:r>
      <w:r w:rsidRPr="00DE405D">
        <w:rPr>
          <w:rFonts w:ascii="Comic Sans MS" w:eastAsia="Times New Roman" w:hAnsi="Comic Sans MS" w:cs="Arial"/>
          <w:color w:val="333333"/>
          <w:sz w:val="28"/>
          <w:szCs w:val="28"/>
          <w:lang w:eastAsia="es-ES"/>
        </w:rPr>
        <w:br/>
      </w:r>
    </w:p>
    <w:p w14:paraId="2D0523EF" w14:textId="0ECE60AE" w:rsidR="001E3375" w:rsidRDefault="004E48AD" w:rsidP="00DE405D">
      <w:pPr>
        <w:numPr>
          <w:ilvl w:val="0"/>
          <w:numId w:val="1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inversiones y gastos en el </w:t>
      </w:r>
      <w:r w:rsidRPr="00DE405D">
        <w:rPr>
          <w:rFonts w:ascii="Comic Sans MS" w:eastAsia="Times New Roman" w:hAnsi="Comic Sans MS" w:cs="Arial"/>
          <w:b/>
          <w:bCs/>
          <w:color w:val="333333"/>
          <w:sz w:val="28"/>
          <w:szCs w:val="28"/>
          <w:lang w:eastAsia="es-ES"/>
        </w:rPr>
        <w:t>desarrollo de un negocio online</w:t>
      </w:r>
      <w:r w:rsidRPr="00DE405D">
        <w:rPr>
          <w:rFonts w:ascii="Comic Sans MS" w:eastAsia="Times New Roman" w:hAnsi="Comic Sans MS" w:cs="Arial"/>
          <w:color w:val="333333"/>
          <w:sz w:val="28"/>
          <w:szCs w:val="28"/>
          <w:lang w:eastAsia="es-ES"/>
        </w:rPr>
        <w:t xml:space="preserve">, como el diseño y desarrollo de la página web y/o tienda virtual, proceso </w:t>
      </w:r>
      <w:r w:rsidR="008572C9" w:rsidRPr="00DE405D">
        <w:rPr>
          <w:rFonts w:ascii="Comic Sans MS" w:eastAsia="Times New Roman" w:hAnsi="Comic Sans MS" w:cs="Arial"/>
          <w:color w:val="333333"/>
          <w:sz w:val="28"/>
          <w:szCs w:val="28"/>
          <w:lang w:eastAsia="es-ES"/>
        </w:rPr>
        <w:t>que,</w:t>
      </w:r>
      <w:r w:rsidRPr="00DE405D">
        <w:rPr>
          <w:rFonts w:ascii="Comic Sans MS" w:eastAsia="Times New Roman" w:hAnsi="Comic Sans MS" w:cs="Arial"/>
          <w:color w:val="333333"/>
          <w:sz w:val="28"/>
          <w:szCs w:val="28"/>
          <w:lang w:eastAsia="es-ES"/>
        </w:rPr>
        <w:t xml:space="preserve"> en ocasiones, especialmente si se realizan desarrollos a medida, suele demorarse varios meses.</w:t>
      </w:r>
    </w:p>
    <w:p w14:paraId="79E57600" w14:textId="394051A1" w:rsidR="004E48AD" w:rsidRPr="00DE405D" w:rsidRDefault="004E48AD" w:rsidP="001E3375">
      <w:p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p>
    <w:p w14:paraId="72ECE611" w14:textId="77777777" w:rsidR="004E48AD" w:rsidRPr="00DE405D" w:rsidRDefault="004E48AD" w:rsidP="00DE405D">
      <w:pPr>
        <w:numPr>
          <w:ilvl w:val="0"/>
          <w:numId w:val="1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gastos en </w:t>
      </w:r>
      <w:r w:rsidRPr="00DE405D">
        <w:rPr>
          <w:rFonts w:ascii="Comic Sans MS" w:eastAsia="Times New Roman" w:hAnsi="Comic Sans MS" w:cs="Arial"/>
          <w:b/>
          <w:bCs/>
          <w:color w:val="333333"/>
          <w:sz w:val="28"/>
          <w:szCs w:val="28"/>
          <w:lang w:eastAsia="es-ES"/>
        </w:rPr>
        <w:t>estudios de mercado</w:t>
      </w:r>
      <w:r w:rsidRPr="00DE405D">
        <w:rPr>
          <w:rFonts w:ascii="Comic Sans MS" w:eastAsia="Times New Roman" w:hAnsi="Comic Sans MS" w:cs="Arial"/>
          <w:color w:val="333333"/>
          <w:sz w:val="28"/>
          <w:szCs w:val="28"/>
          <w:lang w:eastAsia="es-ES"/>
        </w:rPr>
        <w:t> o </w:t>
      </w:r>
      <w:r w:rsidRPr="00DE405D">
        <w:rPr>
          <w:rFonts w:ascii="Comic Sans MS" w:eastAsia="Times New Roman" w:hAnsi="Comic Sans MS" w:cs="Arial"/>
          <w:b/>
          <w:bCs/>
          <w:color w:val="333333"/>
          <w:sz w:val="28"/>
          <w:szCs w:val="28"/>
          <w:lang w:eastAsia="es-ES"/>
        </w:rPr>
        <w:t>planes de negocio</w:t>
      </w:r>
      <w:r w:rsidRPr="00DE405D">
        <w:rPr>
          <w:rFonts w:ascii="Comic Sans MS" w:eastAsia="Times New Roman" w:hAnsi="Comic Sans MS" w:cs="Arial"/>
          <w:color w:val="333333"/>
          <w:sz w:val="28"/>
          <w:szCs w:val="28"/>
          <w:lang w:eastAsia="es-ES"/>
        </w:rPr>
        <w:t>, así como en </w:t>
      </w:r>
      <w:r w:rsidRPr="00DE405D">
        <w:rPr>
          <w:rFonts w:ascii="Comic Sans MS" w:eastAsia="Times New Roman" w:hAnsi="Comic Sans MS" w:cs="Arial"/>
          <w:b/>
          <w:bCs/>
          <w:color w:val="333333"/>
          <w:sz w:val="28"/>
          <w:szCs w:val="28"/>
          <w:lang w:eastAsia="es-ES"/>
        </w:rPr>
        <w:t>cursos de formación o viajes</w:t>
      </w:r>
      <w:r w:rsidRPr="00DE405D">
        <w:rPr>
          <w:rFonts w:ascii="Comic Sans MS" w:eastAsia="Times New Roman" w:hAnsi="Comic Sans MS" w:cs="Arial"/>
          <w:color w:val="333333"/>
          <w:sz w:val="28"/>
          <w:szCs w:val="28"/>
          <w:lang w:eastAsia="es-ES"/>
        </w:rPr>
        <w:t>, que se realizan de manera previa al inicio de la actividad para reforzar los conocimientos y alianzas de los promotores del proyecto.</w:t>
      </w:r>
    </w:p>
    <w:p w14:paraId="7988D64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este artículo </w:t>
      </w:r>
      <w:r w:rsidRPr="00DE405D">
        <w:rPr>
          <w:rFonts w:ascii="Comic Sans MS" w:eastAsia="Times New Roman" w:hAnsi="Comic Sans MS" w:cs="Arial"/>
          <w:b/>
          <w:bCs/>
          <w:color w:val="333333"/>
          <w:sz w:val="28"/>
          <w:szCs w:val="28"/>
          <w:lang w:eastAsia="es-ES"/>
        </w:rPr>
        <w:t>te explicamos cómo debes proceder para poder desgravar esas inversiones y gastos</w:t>
      </w:r>
      <w:r w:rsidRPr="00DE405D">
        <w:rPr>
          <w:rFonts w:ascii="Comic Sans MS" w:eastAsia="Times New Roman" w:hAnsi="Comic Sans MS" w:cs="Arial"/>
          <w:color w:val="333333"/>
          <w:sz w:val="28"/>
          <w:szCs w:val="28"/>
          <w:lang w:eastAsia="es-ES"/>
        </w:rPr>
        <w:t>, tanto en lo que se refiere al IVA soportado como al gasto en sí.</w:t>
      </w:r>
    </w:p>
    <w:p w14:paraId="1191F7C8" w14:textId="77777777" w:rsidR="004E48AD" w:rsidRPr="001E3375" w:rsidRDefault="004E48AD" w:rsidP="001E3375">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1E3375">
        <w:rPr>
          <w:rFonts w:ascii="Comic Sans MS" w:eastAsia="Times New Roman" w:hAnsi="Comic Sans MS" w:cs="Arial"/>
          <w:b/>
          <w:bCs/>
          <w:caps/>
          <w:color w:val="484848"/>
          <w:sz w:val="28"/>
          <w:szCs w:val="28"/>
          <w:u w:val="single"/>
          <w:lang w:eastAsia="es-ES"/>
        </w:rPr>
        <w:t>Trámite a seguir ante Hacienda</w:t>
      </w:r>
    </w:p>
    <w:p w14:paraId="27DB62F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Agencia Tributaria posibilita la deducción de los gastos e inversiones previos al inicio de actividad </w:t>
      </w:r>
      <w:r w:rsidRPr="00DE405D">
        <w:rPr>
          <w:rFonts w:ascii="Comic Sans MS" w:eastAsia="Times New Roman" w:hAnsi="Comic Sans MS" w:cs="Arial"/>
          <w:b/>
          <w:bCs/>
          <w:color w:val="333333"/>
          <w:sz w:val="28"/>
          <w:szCs w:val="28"/>
          <w:lang w:eastAsia="es-ES"/>
        </w:rPr>
        <w:t>si se cumplen dos requisitos específicos</w:t>
      </w:r>
      <w:r w:rsidRPr="00DE405D">
        <w:rPr>
          <w:rFonts w:ascii="Comic Sans MS" w:eastAsia="Times New Roman" w:hAnsi="Comic Sans MS" w:cs="Arial"/>
          <w:color w:val="333333"/>
          <w:sz w:val="28"/>
          <w:szCs w:val="28"/>
          <w:lang w:eastAsia="es-ES"/>
        </w:rPr>
        <w:t>:</w:t>
      </w:r>
    </w:p>
    <w:p w14:paraId="0022961C" w14:textId="77777777" w:rsidR="001E3375" w:rsidRDefault="004E48AD" w:rsidP="00DE405D">
      <w:pPr>
        <w:numPr>
          <w:ilvl w:val="0"/>
          <w:numId w:val="2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Dar aviso a Hacienda de la intención de emprender presentando el modelo 036 y marcando la casilla 504. </w:t>
      </w:r>
    </w:p>
    <w:p w14:paraId="266F5C44" w14:textId="37D49DF7" w:rsidR="004E48AD" w:rsidRPr="00DE405D" w:rsidRDefault="004E48AD" w:rsidP="00DE405D">
      <w:pPr>
        <w:numPr>
          <w:ilvl w:val="0"/>
          <w:numId w:val="2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Este trámite notifica </w:t>
      </w:r>
      <w:r w:rsidR="008572C9" w:rsidRPr="00DE405D">
        <w:rPr>
          <w:rFonts w:ascii="Comic Sans MS" w:eastAsia="Times New Roman" w:hAnsi="Comic Sans MS" w:cs="Arial"/>
          <w:color w:val="333333"/>
          <w:sz w:val="28"/>
          <w:szCs w:val="28"/>
          <w:lang w:eastAsia="es-ES"/>
        </w:rPr>
        <w:t>un</w:t>
      </w:r>
      <w:r w:rsidR="008572C9">
        <w:rPr>
          <w:rFonts w:ascii="Comic Sans MS" w:eastAsia="Times New Roman" w:hAnsi="Comic Sans MS" w:cs="Arial"/>
          <w:color w:val="333333"/>
          <w:sz w:val="28"/>
          <w:szCs w:val="28"/>
          <w:lang w:eastAsia="es-ES"/>
        </w:rPr>
        <w:t>a alta previa</w:t>
      </w:r>
      <w:r w:rsidRPr="00DE405D">
        <w:rPr>
          <w:rFonts w:ascii="Comic Sans MS" w:eastAsia="Times New Roman" w:hAnsi="Comic Sans MS" w:cs="Arial"/>
          <w:color w:val="333333"/>
          <w:sz w:val="28"/>
          <w:szCs w:val="28"/>
          <w:lang w:eastAsia="es-ES"/>
        </w:rPr>
        <w:t xml:space="preserve"> al inicio de actividad.</w:t>
      </w:r>
      <w:r w:rsidRPr="00DE405D">
        <w:rPr>
          <w:rFonts w:ascii="Comic Sans MS" w:eastAsia="Times New Roman" w:hAnsi="Comic Sans MS" w:cs="Arial"/>
          <w:color w:val="333333"/>
          <w:sz w:val="28"/>
          <w:szCs w:val="28"/>
          <w:lang w:eastAsia="es-ES"/>
        </w:rPr>
        <w:br/>
      </w:r>
    </w:p>
    <w:p w14:paraId="193376B2" w14:textId="77777777" w:rsidR="004E48AD" w:rsidRPr="00DE405D" w:rsidRDefault="004E48AD" w:rsidP="00DE405D">
      <w:pPr>
        <w:numPr>
          <w:ilvl w:val="0"/>
          <w:numId w:val="2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Facturas emitidas con fecha posterior a dicha alta previa en Hacienda. </w:t>
      </w:r>
    </w:p>
    <w:p w14:paraId="665D43E8" w14:textId="78F69656"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Siguiendo este protocolo Hacienda considera que nos hemos dado de alta en la </w:t>
      </w:r>
      <w:r w:rsidR="008572C9" w:rsidRPr="00DE405D">
        <w:rPr>
          <w:rFonts w:ascii="Comic Sans MS" w:eastAsia="Times New Roman" w:hAnsi="Comic Sans MS" w:cs="Arial"/>
          <w:color w:val="333333"/>
          <w:sz w:val="28"/>
          <w:szCs w:val="28"/>
          <w:lang w:eastAsia="es-ES"/>
        </w:rPr>
        <w:t>actividad,</w:t>
      </w:r>
      <w:r w:rsidRPr="00DE405D">
        <w:rPr>
          <w:rFonts w:ascii="Comic Sans MS" w:eastAsia="Times New Roman" w:hAnsi="Comic Sans MS" w:cs="Arial"/>
          <w:color w:val="333333"/>
          <w:sz w:val="28"/>
          <w:szCs w:val="28"/>
          <w:lang w:eastAsia="es-ES"/>
        </w:rPr>
        <w:t xml:space="preserve"> pero no hemos iniciado el funcionamiento de la empresa, y a partir de esa fecha admitirá las facturas de inversiones y gastos necesarios para el desarrollo de la actividad.</w:t>
      </w:r>
    </w:p>
    <w:p w14:paraId="230312C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Esta es </w:t>
      </w:r>
      <w:r w:rsidRPr="00DE405D">
        <w:rPr>
          <w:rFonts w:ascii="Comic Sans MS" w:eastAsia="Times New Roman" w:hAnsi="Comic Sans MS" w:cs="Arial"/>
          <w:b/>
          <w:bCs/>
          <w:color w:val="333333"/>
          <w:sz w:val="28"/>
          <w:szCs w:val="28"/>
          <w:lang w:eastAsia="es-ES"/>
        </w:rPr>
        <w:t>la única manera en que pueden deducirse este tipo de gastos</w:t>
      </w:r>
      <w:r w:rsidRPr="00DE405D">
        <w:rPr>
          <w:rFonts w:ascii="Comic Sans MS" w:eastAsia="Times New Roman" w:hAnsi="Comic Sans MS" w:cs="Arial"/>
          <w:color w:val="333333"/>
          <w:sz w:val="28"/>
          <w:szCs w:val="28"/>
          <w:lang w:eastAsia="es-ES"/>
        </w:rPr>
        <w:t>, así que es muy importante que lo tengas en cuenta si vas a incurrir en alguna de las situaciones descritas o en otra similar.</w:t>
      </w:r>
    </w:p>
    <w:p w14:paraId="47F4C4B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debes olvidar que </w:t>
      </w:r>
      <w:r w:rsidRPr="00DE405D">
        <w:rPr>
          <w:rFonts w:ascii="Comic Sans MS" w:eastAsia="Times New Roman" w:hAnsi="Comic Sans MS" w:cs="Arial"/>
          <w:b/>
          <w:bCs/>
          <w:color w:val="333333"/>
          <w:sz w:val="28"/>
          <w:szCs w:val="28"/>
          <w:lang w:eastAsia="es-ES"/>
        </w:rPr>
        <w:t>en el momento en que inicies por fin la actividad, deberás volver a presentar el modelo 036</w:t>
      </w:r>
      <w:r w:rsidRPr="00DE405D">
        <w:rPr>
          <w:rFonts w:ascii="Comic Sans MS" w:eastAsia="Times New Roman" w:hAnsi="Comic Sans MS" w:cs="Arial"/>
          <w:color w:val="333333"/>
          <w:sz w:val="28"/>
          <w:szCs w:val="28"/>
          <w:lang w:eastAsia="es-ES"/>
        </w:rPr>
        <w:t> y marcar, esta vez, la casilla 508 para comunicarle a Hacienda el </w:t>
      </w:r>
      <w:r w:rsidRPr="00DE405D">
        <w:rPr>
          <w:rFonts w:ascii="Comic Sans MS" w:eastAsia="Times New Roman" w:hAnsi="Comic Sans MS" w:cs="Arial"/>
          <w:b/>
          <w:bCs/>
          <w:color w:val="333333"/>
          <w:sz w:val="28"/>
          <w:szCs w:val="28"/>
          <w:lang w:eastAsia="es-ES"/>
        </w:rPr>
        <w:t>alta definitiva</w:t>
      </w:r>
      <w:r w:rsidRPr="00DE405D">
        <w:rPr>
          <w:rFonts w:ascii="Comic Sans MS" w:eastAsia="Times New Roman" w:hAnsi="Comic Sans MS" w:cs="Arial"/>
          <w:color w:val="333333"/>
          <w:sz w:val="28"/>
          <w:szCs w:val="28"/>
          <w:lang w:eastAsia="es-ES"/>
        </w:rPr>
        <w:t> de tu actividad.</w:t>
      </w:r>
    </w:p>
    <w:p w14:paraId="142BB1E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Comentar por último que </w:t>
      </w:r>
      <w:r w:rsidRPr="00DE405D">
        <w:rPr>
          <w:rFonts w:ascii="Comic Sans MS" w:eastAsia="Times New Roman" w:hAnsi="Comic Sans MS" w:cs="Arial"/>
          <w:b/>
          <w:bCs/>
          <w:color w:val="333333"/>
          <w:sz w:val="28"/>
          <w:szCs w:val="28"/>
          <w:lang w:eastAsia="es-ES"/>
        </w:rPr>
        <w:t>existen varias sentencias en la jurisprudencia</w:t>
      </w:r>
      <w:r w:rsidRPr="00DE405D">
        <w:rPr>
          <w:rFonts w:ascii="Comic Sans MS" w:eastAsia="Times New Roman" w:hAnsi="Comic Sans MS" w:cs="Arial"/>
          <w:color w:val="333333"/>
          <w:sz w:val="28"/>
          <w:szCs w:val="28"/>
          <w:lang w:eastAsia="es-ES"/>
        </w:rPr>
        <w:t> que dieron la razón a empresas que sin haber hecho un alta previa al inicio, habían reclamado su derecho a deducirse el IVA soportado en inversiones y gastos previos al inicio de actividad, y que eso sí, pudieron demostrar objetivamente que se dedicaron a la actividad en base a la Sexta Directiva que solo obliga a los sujetos pasivo a declarar el inicio, la modificación y cese de la actividad pero sin imposibilitar su derecho a deducción del gasto afecto a la actividad previa.</w:t>
      </w:r>
    </w:p>
    <w:p w14:paraId="6B554D8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Sin duda un último cartucho interesante pero complejo, por lo que </w:t>
      </w:r>
      <w:r w:rsidRPr="00DE405D">
        <w:rPr>
          <w:rFonts w:ascii="Comic Sans MS" w:eastAsia="Times New Roman" w:hAnsi="Comic Sans MS" w:cs="Arial"/>
          <w:b/>
          <w:bCs/>
          <w:color w:val="333333"/>
          <w:sz w:val="28"/>
          <w:szCs w:val="28"/>
          <w:lang w:eastAsia="es-ES"/>
        </w:rPr>
        <w:t>resulta aconsejable seguir los procedimientos habituales en Hacienda</w:t>
      </w:r>
      <w:r w:rsidRPr="00DE405D">
        <w:rPr>
          <w:rFonts w:ascii="Comic Sans MS" w:eastAsia="Times New Roman" w:hAnsi="Comic Sans MS" w:cs="Arial"/>
          <w:color w:val="333333"/>
          <w:sz w:val="28"/>
          <w:szCs w:val="28"/>
          <w:lang w:eastAsia="es-ES"/>
        </w:rPr>
        <w:t>.</w:t>
      </w:r>
    </w:p>
    <w:p w14:paraId="0EC1B7A7" w14:textId="77777777" w:rsidR="004E48AD" w:rsidRPr="001E3375" w:rsidRDefault="004E48AD" w:rsidP="001E3375">
      <w:pPr>
        <w:shd w:val="clear" w:color="auto" w:fill="FFFFFF"/>
        <w:spacing w:after="375" w:line="240" w:lineRule="auto"/>
        <w:jc w:val="center"/>
        <w:outlineLvl w:val="0"/>
        <w:rPr>
          <w:rFonts w:ascii="Comic Sans MS" w:eastAsia="Times New Roman" w:hAnsi="Comic Sans MS" w:cs="Arial"/>
          <w:b/>
          <w:bCs/>
          <w:caps/>
          <w:color w:val="333333"/>
          <w:kern w:val="36"/>
          <w:sz w:val="28"/>
          <w:szCs w:val="28"/>
          <w:u w:val="single"/>
          <w:lang w:eastAsia="es-ES"/>
        </w:rPr>
      </w:pPr>
      <w:r w:rsidRPr="001E3375">
        <w:rPr>
          <w:rFonts w:ascii="Comic Sans MS" w:eastAsia="Times New Roman" w:hAnsi="Comic Sans MS" w:cs="Arial"/>
          <w:b/>
          <w:bCs/>
          <w:caps/>
          <w:color w:val="333333"/>
          <w:kern w:val="36"/>
          <w:sz w:val="28"/>
          <w:szCs w:val="28"/>
          <w:u w:val="single"/>
          <w:lang w:eastAsia="es-ES"/>
        </w:rPr>
        <w:t>Requisitos específicos de algunas actividades</w:t>
      </w:r>
    </w:p>
    <w:p w14:paraId="38AF2C87" w14:textId="77777777"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Requisitos específicos que tendrás que llevar a cabo si quieres darte de alta e iniciar alguno de los siguientes negocios: </w:t>
      </w:r>
      <w:r w:rsidRPr="00DE405D">
        <w:rPr>
          <w:rFonts w:ascii="Comic Sans MS" w:eastAsia="Times New Roman" w:hAnsi="Comic Sans MS" w:cs="Arial"/>
          <w:b/>
          <w:bCs/>
          <w:color w:val="333333"/>
          <w:sz w:val="28"/>
          <w:szCs w:val="28"/>
          <w:lang w:eastAsia="es-ES"/>
        </w:rPr>
        <w:t>Farmacias, estancos, gasolineras, administración de loterías, quioscos de prensa o agencias de viajes</w:t>
      </w:r>
      <w:r w:rsidRPr="00DE405D">
        <w:rPr>
          <w:rFonts w:ascii="Comic Sans MS" w:eastAsia="Times New Roman" w:hAnsi="Comic Sans MS" w:cs="Arial"/>
          <w:color w:val="333333"/>
          <w:sz w:val="28"/>
          <w:szCs w:val="28"/>
          <w:lang w:eastAsia="es-ES"/>
        </w:rPr>
        <w:t>.</w:t>
      </w:r>
    </w:p>
    <w:p w14:paraId="38E1C804" w14:textId="77777777" w:rsidR="000E1C71" w:rsidRDefault="000E1C71"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61552601" w14:textId="073C8C5F"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este tema hacemos un recorrido por algunos negocios que puedes haberte planteado y que conllevan unos requisitos legales y trámites específicos.</w:t>
      </w:r>
    </w:p>
    <w:p w14:paraId="1A9FD57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Los negocios que hemos considerado oportuno tratar en este apartado son los siguientes:</w:t>
      </w:r>
    </w:p>
    <w:p w14:paraId="00CD4606" w14:textId="77777777" w:rsidR="004E48AD" w:rsidRPr="00DE405D" w:rsidRDefault="004E48AD" w:rsidP="00DE405D">
      <w:pPr>
        <w:numPr>
          <w:ilvl w:val="0"/>
          <w:numId w:val="2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Estancos</w:t>
      </w:r>
    </w:p>
    <w:p w14:paraId="5E03F718" w14:textId="77777777" w:rsidR="004E48AD" w:rsidRPr="00DE405D" w:rsidRDefault="004E48AD" w:rsidP="00DE405D">
      <w:pPr>
        <w:numPr>
          <w:ilvl w:val="0"/>
          <w:numId w:val="2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Quioscos de prensa</w:t>
      </w:r>
    </w:p>
    <w:p w14:paraId="592B4649" w14:textId="77777777" w:rsidR="004E48AD" w:rsidRPr="00DE405D" w:rsidRDefault="004E48AD" w:rsidP="00DE405D">
      <w:pPr>
        <w:numPr>
          <w:ilvl w:val="0"/>
          <w:numId w:val="2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Administraciones de lotería</w:t>
      </w:r>
    </w:p>
    <w:p w14:paraId="6C343968" w14:textId="77777777" w:rsidR="004E48AD" w:rsidRPr="00DE405D" w:rsidRDefault="004E48AD" w:rsidP="00DE405D">
      <w:pPr>
        <w:numPr>
          <w:ilvl w:val="0"/>
          <w:numId w:val="2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Farmacias</w:t>
      </w:r>
    </w:p>
    <w:p w14:paraId="2A8B3149" w14:textId="77777777" w:rsidR="004E48AD" w:rsidRPr="00DE405D" w:rsidRDefault="004E48AD" w:rsidP="00DE405D">
      <w:pPr>
        <w:numPr>
          <w:ilvl w:val="0"/>
          <w:numId w:val="2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Agencias de viaje</w:t>
      </w:r>
    </w:p>
    <w:p w14:paraId="38EE8394" w14:textId="77777777" w:rsidR="004E48AD" w:rsidRPr="00DE405D" w:rsidRDefault="004E48AD" w:rsidP="00DE405D">
      <w:pPr>
        <w:numPr>
          <w:ilvl w:val="0"/>
          <w:numId w:val="2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Gasolineras</w:t>
      </w:r>
    </w:p>
    <w:p w14:paraId="313A983D" w14:textId="379A71E3"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Estancos (</w:t>
      </w:r>
      <w:r w:rsidR="008572C9" w:rsidRPr="00DE405D">
        <w:rPr>
          <w:rFonts w:ascii="Comic Sans MS" w:eastAsia="Times New Roman" w:hAnsi="Comic Sans MS" w:cs="Arial"/>
          <w:b/>
          <w:bCs/>
          <w:color w:val="484848"/>
          <w:sz w:val="28"/>
          <w:szCs w:val="28"/>
          <w:lang w:eastAsia="es-ES"/>
        </w:rPr>
        <w:t>Expendedurías</w:t>
      </w:r>
      <w:r w:rsidRPr="00DE405D">
        <w:rPr>
          <w:rFonts w:ascii="Comic Sans MS" w:eastAsia="Times New Roman" w:hAnsi="Comic Sans MS" w:cs="Arial"/>
          <w:b/>
          <w:bCs/>
          <w:color w:val="484848"/>
          <w:sz w:val="28"/>
          <w:szCs w:val="28"/>
          <w:lang w:eastAsia="es-ES"/>
        </w:rPr>
        <w:t xml:space="preserve"> de tabaco y timbre)</w:t>
      </w:r>
    </w:p>
    <w:p w14:paraId="2FEF1CF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Para poder abrir un estanco necesitas contar con una </w:t>
      </w:r>
      <w:r w:rsidRPr="00DE405D">
        <w:rPr>
          <w:rFonts w:ascii="Comic Sans MS" w:eastAsia="Times New Roman" w:hAnsi="Comic Sans MS" w:cs="Arial"/>
          <w:b/>
          <w:bCs/>
          <w:color w:val="333333"/>
          <w:sz w:val="28"/>
          <w:szCs w:val="28"/>
          <w:lang w:eastAsia="es-ES"/>
        </w:rPr>
        <w:t>autorización administrativa</w:t>
      </w:r>
      <w:r w:rsidRPr="00DE405D">
        <w:rPr>
          <w:rFonts w:ascii="Comic Sans MS" w:eastAsia="Times New Roman" w:hAnsi="Comic Sans MS" w:cs="Arial"/>
          <w:color w:val="333333"/>
          <w:sz w:val="28"/>
          <w:szCs w:val="28"/>
          <w:lang w:eastAsia="es-ES"/>
        </w:rPr>
        <w:t>. El organismo que la gestiona es el Comisionado para el Mercado de Tabacos, adscrito al Ministerio de Economía y Hacienda, y </w:t>
      </w:r>
      <w:r w:rsidRPr="00DE405D">
        <w:rPr>
          <w:rFonts w:ascii="Comic Sans MS" w:eastAsia="Times New Roman" w:hAnsi="Comic Sans MS" w:cs="Arial"/>
          <w:b/>
          <w:bCs/>
          <w:color w:val="333333"/>
          <w:sz w:val="28"/>
          <w:szCs w:val="28"/>
          <w:lang w:eastAsia="es-ES"/>
        </w:rPr>
        <w:t>el procedimiento para obtenerla es el Concurso Público</w:t>
      </w:r>
      <w:r w:rsidRPr="00DE405D">
        <w:rPr>
          <w:rFonts w:ascii="Comic Sans MS" w:eastAsia="Times New Roman" w:hAnsi="Comic Sans MS" w:cs="Arial"/>
          <w:color w:val="333333"/>
          <w:sz w:val="28"/>
          <w:szCs w:val="28"/>
          <w:lang w:eastAsia="es-ES"/>
        </w:rPr>
        <w:t>, presentando solicitud en el plazo indicado en cada convocatoria que se publica en el BOE.</w:t>
      </w:r>
    </w:p>
    <w:p w14:paraId="03375AD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último concurso se convocó en 2014 y concedió 300 nuevas licencias. </w:t>
      </w:r>
    </w:p>
    <w:p w14:paraId="7DA5CB6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w:t>
      </w:r>
      <w:r w:rsidRPr="00DE405D">
        <w:rPr>
          <w:rFonts w:ascii="Comic Sans MS" w:eastAsia="Times New Roman" w:hAnsi="Comic Sans MS" w:cs="Arial"/>
          <w:b/>
          <w:bCs/>
          <w:color w:val="333333"/>
          <w:sz w:val="28"/>
          <w:szCs w:val="28"/>
          <w:lang w:eastAsia="es-ES"/>
        </w:rPr>
        <w:t>características principales</w:t>
      </w:r>
      <w:r w:rsidRPr="00DE405D">
        <w:rPr>
          <w:rFonts w:ascii="Comic Sans MS" w:eastAsia="Times New Roman" w:hAnsi="Comic Sans MS" w:cs="Arial"/>
          <w:color w:val="333333"/>
          <w:sz w:val="28"/>
          <w:szCs w:val="28"/>
          <w:lang w:eastAsia="es-ES"/>
        </w:rPr>
        <w:t> de este tipo de concursos son las siguientes:</w:t>
      </w:r>
    </w:p>
    <w:p w14:paraId="5C78A5E1" w14:textId="6E526F07" w:rsidR="004E48AD" w:rsidRPr="00DE405D" w:rsidRDefault="004E48AD" w:rsidP="00DE405D">
      <w:pPr>
        <w:numPr>
          <w:ilvl w:val="0"/>
          <w:numId w:val="2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 delimitan </w:t>
      </w:r>
      <w:r w:rsidRPr="00DE405D">
        <w:rPr>
          <w:rFonts w:ascii="Comic Sans MS" w:eastAsia="Times New Roman" w:hAnsi="Comic Sans MS" w:cs="Arial"/>
          <w:b/>
          <w:bCs/>
          <w:color w:val="333333"/>
          <w:sz w:val="28"/>
          <w:szCs w:val="28"/>
          <w:lang w:eastAsia="es-ES"/>
        </w:rPr>
        <w:t>determinadas zonas</w:t>
      </w:r>
      <w:r w:rsidRPr="00DE405D">
        <w:rPr>
          <w:rFonts w:ascii="Comic Sans MS" w:eastAsia="Times New Roman" w:hAnsi="Comic Sans MS" w:cs="Arial"/>
          <w:color w:val="333333"/>
          <w:sz w:val="28"/>
          <w:szCs w:val="28"/>
          <w:lang w:eastAsia="es-ES"/>
        </w:rPr>
        <w:t xml:space="preserve"> para la apertura de </w:t>
      </w:r>
      <w:r w:rsidR="008572C9" w:rsidRPr="00DE405D">
        <w:rPr>
          <w:rFonts w:ascii="Comic Sans MS" w:eastAsia="Times New Roman" w:hAnsi="Comic Sans MS" w:cs="Arial"/>
          <w:color w:val="333333"/>
          <w:sz w:val="28"/>
          <w:szCs w:val="28"/>
          <w:lang w:eastAsia="es-ES"/>
        </w:rPr>
        <w:t>expendedurías</w:t>
      </w:r>
      <w:r w:rsidRPr="00DE405D">
        <w:rPr>
          <w:rFonts w:ascii="Comic Sans MS" w:eastAsia="Times New Roman" w:hAnsi="Comic Sans MS" w:cs="Arial"/>
          <w:color w:val="333333"/>
          <w:sz w:val="28"/>
          <w:szCs w:val="28"/>
          <w:lang w:eastAsia="es-ES"/>
        </w:rPr>
        <w:t>.</w:t>
      </w:r>
    </w:p>
    <w:p w14:paraId="1B807E89" w14:textId="77777777" w:rsidR="004E48AD" w:rsidRPr="00DE405D" w:rsidRDefault="004E48AD" w:rsidP="00DE405D">
      <w:pPr>
        <w:numPr>
          <w:ilvl w:val="0"/>
          <w:numId w:val="2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Van dirigidas a personas físicas nacionales de un Estado miembro de la </w:t>
      </w:r>
      <w:r w:rsidRPr="00DE405D">
        <w:rPr>
          <w:rFonts w:ascii="Comic Sans MS" w:eastAsia="Times New Roman" w:hAnsi="Comic Sans MS" w:cs="Arial"/>
          <w:b/>
          <w:bCs/>
          <w:color w:val="333333"/>
          <w:sz w:val="28"/>
          <w:szCs w:val="28"/>
          <w:lang w:eastAsia="es-ES"/>
        </w:rPr>
        <w:t>Unión Europea.</w:t>
      </w:r>
    </w:p>
    <w:p w14:paraId="2B83006C" w14:textId="77777777" w:rsidR="004E48AD" w:rsidRPr="00DE405D" w:rsidRDefault="004E48AD" w:rsidP="00DE405D">
      <w:pPr>
        <w:numPr>
          <w:ilvl w:val="0"/>
          <w:numId w:val="2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 debe </w:t>
      </w:r>
      <w:r w:rsidRPr="00DE405D">
        <w:rPr>
          <w:rFonts w:ascii="Comic Sans MS" w:eastAsia="Times New Roman" w:hAnsi="Comic Sans MS" w:cs="Arial"/>
          <w:b/>
          <w:bCs/>
          <w:color w:val="333333"/>
          <w:sz w:val="28"/>
          <w:szCs w:val="28"/>
          <w:lang w:eastAsia="es-ES"/>
        </w:rPr>
        <w:t>residir en una localidad cercana</w:t>
      </w:r>
      <w:r w:rsidRPr="00DE405D">
        <w:rPr>
          <w:rFonts w:ascii="Comic Sans MS" w:eastAsia="Times New Roman" w:hAnsi="Comic Sans MS" w:cs="Arial"/>
          <w:color w:val="333333"/>
          <w:sz w:val="28"/>
          <w:szCs w:val="28"/>
          <w:lang w:eastAsia="es-ES"/>
        </w:rPr>
        <w:t> a la localidad donde se quiere establecer el negocio.</w:t>
      </w:r>
    </w:p>
    <w:p w14:paraId="5BB400FB" w14:textId="77777777" w:rsidR="004E48AD" w:rsidRPr="00DE405D" w:rsidRDefault="004E48AD" w:rsidP="00DE405D">
      <w:pPr>
        <w:numPr>
          <w:ilvl w:val="0"/>
          <w:numId w:val="2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 obligatorio </w:t>
      </w:r>
      <w:r w:rsidRPr="00DE405D">
        <w:rPr>
          <w:rFonts w:ascii="Comic Sans MS" w:eastAsia="Times New Roman" w:hAnsi="Comic Sans MS" w:cs="Arial"/>
          <w:b/>
          <w:bCs/>
          <w:color w:val="333333"/>
          <w:sz w:val="28"/>
          <w:szCs w:val="28"/>
          <w:lang w:eastAsia="es-ES"/>
        </w:rPr>
        <w:t>gestionar directamente el estanco</w:t>
      </w:r>
      <w:r w:rsidRPr="00DE405D">
        <w:rPr>
          <w:rFonts w:ascii="Comic Sans MS" w:eastAsia="Times New Roman" w:hAnsi="Comic Sans MS" w:cs="Arial"/>
          <w:color w:val="333333"/>
          <w:sz w:val="28"/>
          <w:szCs w:val="28"/>
          <w:lang w:eastAsia="es-ES"/>
        </w:rPr>
        <w:t>, aunque se pueda contar con la ayuda de dependientes.</w:t>
      </w:r>
    </w:p>
    <w:p w14:paraId="23967D8B" w14:textId="77777777" w:rsidR="004E48AD" w:rsidRPr="00DE405D" w:rsidRDefault="004E48AD" w:rsidP="00DE405D">
      <w:pPr>
        <w:numPr>
          <w:ilvl w:val="0"/>
          <w:numId w:val="2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expendeduría se concede por 25 años. </w:t>
      </w:r>
    </w:p>
    <w:p w14:paraId="5F5B079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w:t>
      </w:r>
      <w:r w:rsidRPr="00DE405D">
        <w:rPr>
          <w:rFonts w:ascii="Comic Sans MS" w:eastAsia="Times New Roman" w:hAnsi="Comic Sans MS" w:cs="Arial"/>
          <w:b/>
          <w:bCs/>
          <w:color w:val="333333"/>
          <w:sz w:val="28"/>
          <w:szCs w:val="28"/>
          <w:lang w:eastAsia="es-ES"/>
        </w:rPr>
        <w:t>principales criterios</w:t>
      </w:r>
      <w:r w:rsidRPr="00DE405D">
        <w:rPr>
          <w:rFonts w:ascii="Comic Sans MS" w:eastAsia="Times New Roman" w:hAnsi="Comic Sans MS" w:cs="Arial"/>
          <w:color w:val="333333"/>
          <w:sz w:val="28"/>
          <w:szCs w:val="28"/>
          <w:lang w:eastAsia="es-ES"/>
        </w:rPr>
        <w:t> para valorar las ofertas están relacionados con la localización del negocio:</w:t>
      </w:r>
    </w:p>
    <w:p w14:paraId="423F6B13" w14:textId="77777777" w:rsidR="004E48AD" w:rsidRPr="00DE405D" w:rsidRDefault="004E48AD" w:rsidP="00DE405D">
      <w:pPr>
        <w:numPr>
          <w:ilvl w:val="0"/>
          <w:numId w:val="2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Alejamiento de centros docentes</w:t>
      </w:r>
    </w:p>
    <w:p w14:paraId="15FB805C" w14:textId="77777777" w:rsidR="004E48AD" w:rsidRPr="00DE405D" w:rsidRDefault="004E48AD" w:rsidP="00DE405D">
      <w:pPr>
        <w:numPr>
          <w:ilvl w:val="0"/>
          <w:numId w:val="2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Distancia respecto a otras expendedurías</w:t>
      </w:r>
    </w:p>
    <w:p w14:paraId="6C7815B2" w14:textId="77777777" w:rsidR="004E48AD" w:rsidRPr="00DE405D" w:rsidRDefault="004E48AD" w:rsidP="00DE405D">
      <w:pPr>
        <w:numPr>
          <w:ilvl w:val="0"/>
          <w:numId w:val="2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Interés comercial del local propuesto</w:t>
      </w:r>
    </w:p>
    <w:p w14:paraId="55E54A6B" w14:textId="77777777" w:rsidR="004E48AD" w:rsidRPr="00DE405D" w:rsidRDefault="004E48AD" w:rsidP="00DE405D">
      <w:pPr>
        <w:numPr>
          <w:ilvl w:val="0"/>
          <w:numId w:val="2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Características del local (superficie, fachada, etc.)</w:t>
      </w:r>
    </w:p>
    <w:p w14:paraId="5864D558" w14:textId="3A14BBBE" w:rsidR="004E48AD" w:rsidRPr="00DE405D" w:rsidRDefault="008572C9"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w:t>
      </w:r>
      <w:r w:rsidR="004E48AD" w:rsidRPr="00DE405D">
        <w:rPr>
          <w:rFonts w:ascii="Comic Sans MS" w:eastAsia="Times New Roman" w:hAnsi="Comic Sans MS" w:cs="Arial"/>
          <w:color w:val="333333"/>
          <w:sz w:val="28"/>
          <w:szCs w:val="28"/>
          <w:lang w:eastAsia="es-ES"/>
        </w:rPr>
        <w:t xml:space="preserve"> es importante que sepas que </w:t>
      </w:r>
      <w:r w:rsidR="004E48AD" w:rsidRPr="00DE405D">
        <w:rPr>
          <w:rFonts w:ascii="Comic Sans MS" w:eastAsia="Times New Roman" w:hAnsi="Comic Sans MS" w:cs="Arial"/>
          <w:b/>
          <w:bCs/>
          <w:color w:val="333333"/>
          <w:sz w:val="28"/>
          <w:szCs w:val="28"/>
          <w:lang w:eastAsia="es-ES"/>
        </w:rPr>
        <w:t>hay que pagar un canon anual en función de la población y del volumen de negocio</w:t>
      </w:r>
      <w:r w:rsidR="004E48AD" w:rsidRPr="00DE405D">
        <w:rPr>
          <w:rFonts w:ascii="Comic Sans MS" w:eastAsia="Times New Roman" w:hAnsi="Comic Sans MS" w:cs="Arial"/>
          <w:color w:val="333333"/>
          <w:sz w:val="28"/>
          <w:szCs w:val="28"/>
          <w:lang w:eastAsia="es-ES"/>
        </w:rPr>
        <w:t> y que los márgenes que le quedan al expendedor de las ventas son los siguientes:</w:t>
      </w:r>
    </w:p>
    <w:p w14:paraId="2F596F14" w14:textId="77777777" w:rsidR="004E48AD" w:rsidRPr="00DE405D" w:rsidRDefault="004E48AD" w:rsidP="00DE405D">
      <w:pPr>
        <w:numPr>
          <w:ilvl w:val="0"/>
          <w:numId w:val="2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9% de la venta de cigarros</w:t>
      </w:r>
    </w:p>
    <w:p w14:paraId="15073181" w14:textId="77777777" w:rsidR="004E48AD" w:rsidRPr="00DE405D" w:rsidRDefault="004E48AD" w:rsidP="00DE405D">
      <w:pPr>
        <w:numPr>
          <w:ilvl w:val="0"/>
          <w:numId w:val="2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8,5% de la venta de todas las labores del tabaco exceptuando los cigarros</w:t>
      </w:r>
    </w:p>
    <w:p w14:paraId="5002D02B" w14:textId="77777777" w:rsidR="004E48AD" w:rsidRPr="00DE405D" w:rsidRDefault="004E48AD" w:rsidP="00DE405D">
      <w:pPr>
        <w:numPr>
          <w:ilvl w:val="0"/>
          <w:numId w:val="2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4% de la venta de efectos timbrados y signos de franqueo</w:t>
      </w:r>
    </w:p>
    <w:p w14:paraId="16F8E534"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Administraciones de lotería</w:t>
      </w:r>
    </w:p>
    <w:p w14:paraId="657DBEBA" w14:textId="48C32170"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Para poder abrir una administración de lotería puedes presentarte</w:t>
      </w:r>
      <w:r w:rsidRPr="00DE405D">
        <w:rPr>
          <w:rFonts w:ascii="Comic Sans MS" w:eastAsia="Times New Roman" w:hAnsi="Comic Sans MS" w:cs="Arial"/>
          <w:b/>
          <w:bCs/>
          <w:color w:val="333333"/>
          <w:sz w:val="28"/>
          <w:szCs w:val="28"/>
          <w:lang w:eastAsia="es-ES"/>
        </w:rPr>
        <w:t> a una de las convocatorias de concursos públicos que la entidad Loterías y Apuestas del Estado</w:t>
      </w:r>
      <w:r w:rsidRPr="00DE405D">
        <w:rPr>
          <w:rFonts w:ascii="Comic Sans MS" w:eastAsia="Times New Roman" w:hAnsi="Comic Sans MS" w:cs="Arial"/>
          <w:color w:val="333333"/>
          <w:sz w:val="28"/>
          <w:szCs w:val="28"/>
          <w:lang w:eastAsia="es-ES"/>
        </w:rPr>
        <w:t>, adscrita al Ministerio de Economía y Hacienda, publica para su adjudicación.</w:t>
      </w:r>
    </w:p>
    <w:p w14:paraId="240AC04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interesados podrán </w:t>
      </w:r>
      <w:r w:rsidRPr="00DE405D">
        <w:rPr>
          <w:rFonts w:ascii="Comic Sans MS" w:eastAsia="Times New Roman" w:hAnsi="Comic Sans MS" w:cs="Arial"/>
          <w:b/>
          <w:bCs/>
          <w:color w:val="333333"/>
          <w:sz w:val="28"/>
          <w:szCs w:val="28"/>
          <w:lang w:eastAsia="es-ES"/>
        </w:rPr>
        <w:t>presentar una solicitud por cada uno de los municipios o zonas en los que se convoquen Administraciones de Loterías</w:t>
      </w:r>
      <w:r w:rsidRPr="00DE405D">
        <w:rPr>
          <w:rFonts w:ascii="Comic Sans MS" w:eastAsia="Times New Roman" w:hAnsi="Comic Sans MS" w:cs="Arial"/>
          <w:color w:val="333333"/>
          <w:sz w:val="28"/>
          <w:szCs w:val="28"/>
          <w:lang w:eastAsia="es-ES"/>
        </w:rPr>
        <w:t>. </w:t>
      </w:r>
    </w:p>
    <w:p w14:paraId="4B806F44"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Pero también es posible una </w:t>
      </w:r>
      <w:r w:rsidRPr="00DE405D">
        <w:rPr>
          <w:rFonts w:ascii="Comic Sans MS" w:eastAsia="Times New Roman" w:hAnsi="Comic Sans MS" w:cs="Arial"/>
          <w:b/>
          <w:bCs/>
          <w:color w:val="333333"/>
          <w:sz w:val="28"/>
          <w:szCs w:val="28"/>
          <w:lang w:eastAsia="es-ES"/>
        </w:rPr>
        <w:t>adquisición alternativa</w:t>
      </w:r>
      <w:r w:rsidRPr="00DE405D">
        <w:rPr>
          <w:rFonts w:ascii="Comic Sans MS" w:eastAsia="Times New Roman" w:hAnsi="Comic Sans MS" w:cs="Arial"/>
          <w:color w:val="333333"/>
          <w:sz w:val="28"/>
          <w:szCs w:val="28"/>
          <w:lang w:eastAsia="es-ES"/>
        </w:rPr>
        <w:t>.</w:t>
      </w:r>
    </w:p>
    <w:p w14:paraId="1939520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Desde el año 2010 </w:t>
      </w:r>
      <w:r w:rsidRPr="00DE405D">
        <w:rPr>
          <w:rFonts w:ascii="Comic Sans MS" w:eastAsia="Times New Roman" w:hAnsi="Comic Sans MS" w:cs="Arial"/>
          <w:b/>
          <w:bCs/>
          <w:color w:val="333333"/>
          <w:sz w:val="28"/>
          <w:szCs w:val="28"/>
          <w:lang w:eastAsia="es-ES"/>
        </w:rPr>
        <w:t>se puede comprar una administración de Loterías ya operativa</w:t>
      </w:r>
      <w:r w:rsidRPr="00DE405D">
        <w:rPr>
          <w:rFonts w:ascii="Comic Sans MS" w:eastAsia="Times New Roman" w:hAnsi="Comic Sans MS" w:cs="Arial"/>
          <w:color w:val="333333"/>
          <w:sz w:val="28"/>
          <w:szCs w:val="28"/>
          <w:lang w:eastAsia="es-ES"/>
        </w:rPr>
        <w:t>.</w:t>
      </w:r>
    </w:p>
    <w:p w14:paraId="470BC316"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 trata de una opción directa pero que exige una una gran inversión: entre 200.000 y 400.000€ por una concesión integral y local equipado.  </w:t>
      </w:r>
    </w:p>
    <w:p w14:paraId="28AE44CC" w14:textId="77777777" w:rsidR="000E1C71" w:rsidRDefault="000E1C71"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2947EADA" w14:textId="00E69351"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Hay </w:t>
      </w:r>
      <w:r w:rsidRPr="00DE405D">
        <w:rPr>
          <w:rFonts w:ascii="Comic Sans MS" w:eastAsia="Times New Roman" w:hAnsi="Comic Sans MS" w:cs="Arial"/>
          <w:b/>
          <w:bCs/>
          <w:color w:val="333333"/>
          <w:sz w:val="28"/>
          <w:szCs w:val="28"/>
          <w:lang w:eastAsia="es-ES"/>
        </w:rPr>
        <w:t>tres tipos de establecimientos</w:t>
      </w:r>
      <w:r w:rsidRPr="00DE405D">
        <w:rPr>
          <w:rFonts w:ascii="Comic Sans MS" w:eastAsia="Times New Roman" w:hAnsi="Comic Sans MS" w:cs="Arial"/>
          <w:color w:val="333333"/>
          <w:sz w:val="28"/>
          <w:szCs w:val="28"/>
          <w:lang w:eastAsia="es-ES"/>
        </w:rPr>
        <w:t>: </w:t>
      </w:r>
    </w:p>
    <w:p w14:paraId="47096817" w14:textId="77777777" w:rsidR="004E48AD" w:rsidRPr="00DE405D" w:rsidRDefault="004E48AD" w:rsidP="00DE405D">
      <w:pPr>
        <w:numPr>
          <w:ilvl w:val="0"/>
          <w:numId w:val="2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Integrales</w:t>
      </w:r>
      <w:r w:rsidRPr="00DE405D">
        <w:rPr>
          <w:rFonts w:ascii="Comic Sans MS" w:eastAsia="Times New Roman" w:hAnsi="Comic Sans MS" w:cs="Arial"/>
          <w:color w:val="333333"/>
          <w:sz w:val="28"/>
          <w:szCs w:val="28"/>
          <w:lang w:eastAsia="es-ES"/>
        </w:rPr>
        <w:t>. Solo venden lotería nacional.</w:t>
      </w:r>
    </w:p>
    <w:p w14:paraId="4EEB0B5A" w14:textId="77777777" w:rsidR="004E48AD" w:rsidRPr="00DE405D" w:rsidRDefault="004E48AD" w:rsidP="00DE405D">
      <w:pPr>
        <w:numPr>
          <w:ilvl w:val="0"/>
          <w:numId w:val="2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Mixtos</w:t>
      </w:r>
      <w:r w:rsidRPr="00DE405D">
        <w:rPr>
          <w:rFonts w:ascii="Comic Sans MS" w:eastAsia="Times New Roman" w:hAnsi="Comic Sans MS" w:cs="Arial"/>
          <w:color w:val="333333"/>
          <w:sz w:val="28"/>
          <w:szCs w:val="28"/>
          <w:lang w:eastAsia="es-ES"/>
        </w:rPr>
        <w:t>. Comercializan loterías y otros productos. </w:t>
      </w:r>
    </w:p>
    <w:p w14:paraId="2A1F6319" w14:textId="77777777" w:rsidR="004E48AD" w:rsidRPr="00DE405D" w:rsidRDefault="004E48AD" w:rsidP="00DE405D">
      <w:pPr>
        <w:numPr>
          <w:ilvl w:val="0"/>
          <w:numId w:val="2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Especiales</w:t>
      </w:r>
      <w:r w:rsidRPr="00DE405D">
        <w:rPr>
          <w:rFonts w:ascii="Comic Sans MS" w:eastAsia="Times New Roman" w:hAnsi="Comic Sans MS" w:cs="Arial"/>
          <w:color w:val="333333"/>
          <w:sz w:val="28"/>
          <w:szCs w:val="28"/>
          <w:lang w:eastAsia="es-ES"/>
        </w:rPr>
        <w:t>. Se localizan en recintos privados o públicos. </w:t>
      </w:r>
    </w:p>
    <w:p w14:paraId="1129830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w:t>
      </w:r>
      <w:r w:rsidRPr="00DE405D">
        <w:rPr>
          <w:rFonts w:ascii="Comic Sans MS" w:eastAsia="Times New Roman" w:hAnsi="Comic Sans MS" w:cs="Arial"/>
          <w:b/>
          <w:bCs/>
          <w:color w:val="333333"/>
          <w:sz w:val="28"/>
          <w:szCs w:val="28"/>
          <w:lang w:eastAsia="es-ES"/>
        </w:rPr>
        <w:t>características fundamentales</w:t>
      </w:r>
      <w:r w:rsidRPr="00DE405D">
        <w:rPr>
          <w:rFonts w:ascii="Comic Sans MS" w:eastAsia="Times New Roman" w:hAnsi="Comic Sans MS" w:cs="Arial"/>
          <w:color w:val="333333"/>
          <w:sz w:val="28"/>
          <w:szCs w:val="28"/>
          <w:lang w:eastAsia="es-ES"/>
        </w:rPr>
        <w:t> en este tipo de concursos son:</w:t>
      </w:r>
    </w:p>
    <w:p w14:paraId="0094B8A8" w14:textId="77777777" w:rsidR="004E48AD" w:rsidRPr="00DE405D" w:rsidRDefault="004E48AD" w:rsidP="00DE405D">
      <w:pPr>
        <w:numPr>
          <w:ilvl w:val="0"/>
          <w:numId w:val="2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pueden presentarse aquellas personas </w:t>
      </w:r>
      <w:r w:rsidRPr="00DE405D">
        <w:rPr>
          <w:rFonts w:ascii="Comic Sans MS" w:eastAsia="Times New Roman" w:hAnsi="Comic Sans MS" w:cs="Arial"/>
          <w:b/>
          <w:bCs/>
          <w:color w:val="333333"/>
          <w:sz w:val="28"/>
          <w:szCs w:val="28"/>
          <w:lang w:eastAsia="es-ES"/>
        </w:rPr>
        <w:t>que trabajen para la Administración del Estado</w:t>
      </w:r>
      <w:r w:rsidRPr="00DE405D">
        <w:rPr>
          <w:rFonts w:ascii="Comic Sans MS" w:eastAsia="Times New Roman" w:hAnsi="Comic Sans MS" w:cs="Arial"/>
          <w:color w:val="333333"/>
          <w:sz w:val="28"/>
          <w:szCs w:val="28"/>
          <w:lang w:eastAsia="es-ES"/>
        </w:rPr>
        <w:t> y de sus Organismos Autónomos, Administración de las Comunidades Autónomas y de los Organismos de ellas dependientes, Corporaciones Locales, Seguridad Social, o Empresas Públicas.</w:t>
      </w:r>
    </w:p>
    <w:p w14:paraId="647CA3FA" w14:textId="77777777" w:rsidR="004E48AD" w:rsidRPr="00DE405D" w:rsidRDefault="004E48AD" w:rsidP="00DE405D">
      <w:pPr>
        <w:numPr>
          <w:ilvl w:val="0"/>
          <w:numId w:val="2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Será requisito necesario para acudir a cada uno de los concursos, acreditar la consignación previa de una fianza provisional por un </w:t>
      </w:r>
      <w:r w:rsidRPr="00DE405D">
        <w:rPr>
          <w:rFonts w:ascii="Comic Sans MS" w:eastAsia="Times New Roman" w:hAnsi="Comic Sans MS" w:cs="Arial"/>
          <w:b/>
          <w:bCs/>
          <w:color w:val="333333"/>
          <w:sz w:val="28"/>
          <w:szCs w:val="28"/>
          <w:lang w:eastAsia="es-ES"/>
        </w:rPr>
        <w:t>importe de 6.000 euros.</w:t>
      </w:r>
    </w:p>
    <w:p w14:paraId="1CAB8856" w14:textId="77777777" w:rsidR="004E48AD" w:rsidRPr="00DE405D" w:rsidRDefault="004E48AD" w:rsidP="00DE405D">
      <w:pPr>
        <w:numPr>
          <w:ilvl w:val="0"/>
          <w:numId w:val="2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Exigen el compromiso de establecer la </w:t>
      </w:r>
      <w:r w:rsidRPr="00DE405D">
        <w:rPr>
          <w:rFonts w:ascii="Comic Sans MS" w:eastAsia="Times New Roman" w:hAnsi="Comic Sans MS" w:cs="Arial"/>
          <w:b/>
          <w:bCs/>
          <w:color w:val="333333"/>
          <w:sz w:val="28"/>
          <w:szCs w:val="28"/>
          <w:lang w:eastAsia="es-ES"/>
        </w:rPr>
        <w:t>residencia en la localidad</w:t>
      </w:r>
      <w:r w:rsidRPr="00DE405D">
        <w:rPr>
          <w:rFonts w:ascii="Comic Sans MS" w:eastAsia="Times New Roman" w:hAnsi="Comic Sans MS" w:cs="Arial"/>
          <w:color w:val="333333"/>
          <w:sz w:val="28"/>
          <w:szCs w:val="28"/>
          <w:lang w:eastAsia="es-ES"/>
        </w:rPr>
        <w:t> en que esté ubicada la Administración en el caso de ser designado.</w:t>
      </w:r>
    </w:p>
    <w:p w14:paraId="7B9A1A5D" w14:textId="77777777" w:rsidR="004E48AD" w:rsidRPr="00DE405D" w:rsidRDefault="004E48AD" w:rsidP="00DE405D">
      <w:pPr>
        <w:numPr>
          <w:ilvl w:val="0"/>
          <w:numId w:val="2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w:t>
      </w:r>
      <w:r w:rsidRPr="00DE405D">
        <w:rPr>
          <w:rFonts w:ascii="Comic Sans MS" w:eastAsia="Times New Roman" w:hAnsi="Comic Sans MS" w:cs="Arial"/>
          <w:b/>
          <w:bCs/>
          <w:color w:val="333333"/>
          <w:sz w:val="28"/>
          <w:szCs w:val="28"/>
          <w:lang w:eastAsia="es-ES"/>
        </w:rPr>
        <w:t>interés comercial del local</w:t>
      </w:r>
      <w:r w:rsidRPr="00DE405D">
        <w:rPr>
          <w:rFonts w:ascii="Comic Sans MS" w:eastAsia="Times New Roman" w:hAnsi="Comic Sans MS" w:cs="Arial"/>
          <w:color w:val="333333"/>
          <w:sz w:val="28"/>
          <w:szCs w:val="28"/>
          <w:lang w:eastAsia="es-ES"/>
        </w:rPr>
        <w:t> también juega un papel muy relevante.</w:t>
      </w:r>
    </w:p>
    <w:p w14:paraId="61F25ACB"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Quioscos de prensa</w:t>
      </w:r>
    </w:p>
    <w:p w14:paraId="29920513" w14:textId="09A1223A"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Para obtener la autorización para la venta de periódicos, revistas y </w:t>
      </w:r>
      <w:r w:rsidR="008572C9" w:rsidRPr="00DE405D">
        <w:rPr>
          <w:rFonts w:ascii="Comic Sans MS" w:eastAsia="Times New Roman" w:hAnsi="Comic Sans MS" w:cs="Arial"/>
          <w:color w:val="333333"/>
          <w:sz w:val="28"/>
          <w:szCs w:val="28"/>
          <w:lang w:eastAsia="es-ES"/>
        </w:rPr>
        <w:t>publicaciones</w:t>
      </w:r>
      <w:r w:rsidRPr="00DE405D">
        <w:rPr>
          <w:rFonts w:ascii="Comic Sans MS" w:eastAsia="Times New Roman" w:hAnsi="Comic Sans MS" w:cs="Arial"/>
          <w:color w:val="333333"/>
          <w:sz w:val="28"/>
          <w:szCs w:val="28"/>
          <w:lang w:eastAsia="es-ES"/>
        </w:rPr>
        <w:t xml:space="preserve"> (quioscos de prensa) </w:t>
      </w:r>
      <w:r w:rsidRPr="00DE405D">
        <w:rPr>
          <w:rFonts w:ascii="Comic Sans MS" w:eastAsia="Times New Roman" w:hAnsi="Comic Sans MS" w:cs="Arial"/>
          <w:b/>
          <w:bCs/>
          <w:color w:val="333333"/>
          <w:sz w:val="28"/>
          <w:szCs w:val="28"/>
          <w:lang w:eastAsia="es-ES"/>
        </w:rPr>
        <w:t>tienes que dirigirte al Ayuntamiento de la localidad donde hayas pensado emplazarlo</w:t>
      </w:r>
      <w:r w:rsidRPr="00DE405D">
        <w:rPr>
          <w:rFonts w:ascii="Comic Sans MS" w:eastAsia="Times New Roman" w:hAnsi="Comic Sans MS" w:cs="Arial"/>
          <w:color w:val="333333"/>
          <w:sz w:val="28"/>
          <w:szCs w:val="28"/>
          <w:lang w:eastAsia="es-ES"/>
        </w:rPr>
        <w:t>.</w:t>
      </w:r>
    </w:p>
    <w:p w14:paraId="61D96FE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Cada Ayuntamiento decide de manera concreta las exigencias legales, y los criterios de valoración para la concesión.</w:t>
      </w:r>
    </w:p>
    <w:p w14:paraId="6DA623F7" w14:textId="2E32D2C0"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A </w:t>
      </w:r>
      <w:r w:rsidR="008572C9" w:rsidRPr="00DE405D">
        <w:rPr>
          <w:rFonts w:ascii="Comic Sans MS" w:eastAsia="Times New Roman" w:hAnsi="Comic Sans MS" w:cs="Arial"/>
          <w:color w:val="333333"/>
          <w:sz w:val="28"/>
          <w:szCs w:val="28"/>
          <w:lang w:eastAsia="es-ES"/>
        </w:rPr>
        <w:t>continuación,</w:t>
      </w:r>
      <w:r w:rsidR="000E1C71">
        <w:rPr>
          <w:rFonts w:ascii="Comic Sans MS" w:eastAsia="Times New Roman" w:hAnsi="Comic Sans MS" w:cs="Arial"/>
          <w:color w:val="333333"/>
          <w:sz w:val="28"/>
          <w:szCs w:val="28"/>
          <w:lang w:eastAsia="es-ES"/>
        </w:rPr>
        <w:t xml:space="preserve"> </w:t>
      </w:r>
      <w:r w:rsidRPr="00DE405D">
        <w:rPr>
          <w:rFonts w:ascii="Comic Sans MS" w:eastAsia="Times New Roman" w:hAnsi="Comic Sans MS" w:cs="Arial"/>
          <w:color w:val="333333"/>
          <w:sz w:val="28"/>
          <w:szCs w:val="28"/>
          <w:lang w:eastAsia="es-ES"/>
        </w:rPr>
        <w:t>os facilitamos algunos de los </w:t>
      </w:r>
      <w:r w:rsidRPr="00DE405D">
        <w:rPr>
          <w:rFonts w:ascii="Comic Sans MS" w:eastAsia="Times New Roman" w:hAnsi="Comic Sans MS" w:cs="Arial"/>
          <w:b/>
          <w:bCs/>
          <w:color w:val="333333"/>
          <w:sz w:val="28"/>
          <w:szCs w:val="28"/>
          <w:lang w:eastAsia="es-ES"/>
        </w:rPr>
        <w:t>criterios</w:t>
      </w:r>
      <w:r w:rsidRPr="00DE405D">
        <w:rPr>
          <w:rFonts w:ascii="Comic Sans MS" w:eastAsia="Times New Roman" w:hAnsi="Comic Sans MS" w:cs="Arial"/>
          <w:color w:val="333333"/>
          <w:sz w:val="28"/>
          <w:szCs w:val="28"/>
          <w:lang w:eastAsia="es-ES"/>
        </w:rPr>
        <w:t> que suelen ser habituales:</w:t>
      </w:r>
    </w:p>
    <w:p w14:paraId="19BEA608" w14:textId="77777777" w:rsidR="004E48AD" w:rsidRPr="00DE405D" w:rsidRDefault="004E48AD" w:rsidP="00DE405D">
      <w:pPr>
        <w:numPr>
          <w:ilvl w:val="0"/>
          <w:numId w:val="2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Van dirigidos a personas físicas, de nacionalidad española o de los Estados miembros de la </w:t>
      </w:r>
      <w:r w:rsidRPr="00DE405D">
        <w:rPr>
          <w:rFonts w:ascii="Comic Sans MS" w:eastAsia="Times New Roman" w:hAnsi="Comic Sans MS" w:cs="Arial"/>
          <w:b/>
          <w:bCs/>
          <w:color w:val="333333"/>
          <w:sz w:val="28"/>
          <w:szCs w:val="28"/>
          <w:lang w:eastAsia="es-ES"/>
        </w:rPr>
        <w:t>Unión Europea.</w:t>
      </w:r>
    </w:p>
    <w:p w14:paraId="41F43894" w14:textId="77777777" w:rsidR="004E48AD" w:rsidRPr="00DE405D" w:rsidRDefault="004E48AD" w:rsidP="00DE405D">
      <w:pPr>
        <w:numPr>
          <w:ilvl w:val="0"/>
          <w:numId w:val="2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Pueden exigir estar </w:t>
      </w:r>
      <w:r w:rsidRPr="00DE405D">
        <w:rPr>
          <w:rFonts w:ascii="Comic Sans MS" w:eastAsia="Times New Roman" w:hAnsi="Comic Sans MS" w:cs="Arial"/>
          <w:b/>
          <w:bCs/>
          <w:color w:val="333333"/>
          <w:sz w:val="28"/>
          <w:szCs w:val="28"/>
          <w:lang w:eastAsia="es-ES"/>
        </w:rPr>
        <w:t>empadronado en el municipio</w:t>
      </w:r>
      <w:r w:rsidRPr="00DE405D">
        <w:rPr>
          <w:rFonts w:ascii="Comic Sans MS" w:eastAsia="Times New Roman" w:hAnsi="Comic Sans MS" w:cs="Arial"/>
          <w:color w:val="333333"/>
          <w:sz w:val="28"/>
          <w:szCs w:val="28"/>
          <w:lang w:eastAsia="es-ES"/>
        </w:rPr>
        <w:t> o en la comunidad autónoma correspondiente.</w:t>
      </w:r>
    </w:p>
    <w:p w14:paraId="512B5E08" w14:textId="77777777" w:rsidR="004E48AD" w:rsidRPr="00DE405D" w:rsidRDefault="004E48AD" w:rsidP="00DE405D">
      <w:pPr>
        <w:numPr>
          <w:ilvl w:val="0"/>
          <w:numId w:val="2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Son cesiones por un </w:t>
      </w:r>
      <w:r w:rsidRPr="00DE405D">
        <w:rPr>
          <w:rFonts w:ascii="Comic Sans MS" w:eastAsia="Times New Roman" w:hAnsi="Comic Sans MS" w:cs="Arial"/>
          <w:b/>
          <w:bCs/>
          <w:color w:val="333333"/>
          <w:sz w:val="28"/>
          <w:szCs w:val="28"/>
          <w:lang w:eastAsia="es-ES"/>
        </w:rPr>
        <w:t>número determinado de años</w:t>
      </w:r>
      <w:r w:rsidRPr="00DE405D">
        <w:rPr>
          <w:rFonts w:ascii="Comic Sans MS" w:eastAsia="Times New Roman" w:hAnsi="Comic Sans MS" w:cs="Arial"/>
          <w:color w:val="333333"/>
          <w:sz w:val="28"/>
          <w:szCs w:val="28"/>
          <w:lang w:eastAsia="es-ES"/>
        </w:rPr>
        <w:t>, habitualmente con derecho a prórroga.</w:t>
      </w:r>
    </w:p>
    <w:p w14:paraId="07C331B3" w14:textId="77777777" w:rsidR="004E48AD" w:rsidRPr="00DE405D" w:rsidRDefault="004E48AD" w:rsidP="00DE405D">
      <w:pPr>
        <w:numPr>
          <w:ilvl w:val="0"/>
          <w:numId w:val="2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ocasiones van dirigidos a personas que se encuentran en situación de necesidad económica demostrable o tienen </w:t>
      </w:r>
      <w:r w:rsidRPr="00DE405D">
        <w:rPr>
          <w:rFonts w:ascii="Comic Sans MS" w:eastAsia="Times New Roman" w:hAnsi="Comic Sans MS" w:cs="Arial"/>
          <w:b/>
          <w:bCs/>
          <w:color w:val="333333"/>
          <w:sz w:val="28"/>
          <w:szCs w:val="28"/>
          <w:lang w:eastAsia="es-ES"/>
        </w:rPr>
        <w:t>preferencia las personas con discapacidad.</w:t>
      </w:r>
    </w:p>
    <w:p w14:paraId="66565CDE" w14:textId="77777777" w:rsidR="004E48AD" w:rsidRPr="00DE405D" w:rsidRDefault="004E48AD" w:rsidP="00DE405D">
      <w:pPr>
        <w:numPr>
          <w:ilvl w:val="0"/>
          <w:numId w:val="2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Suelen exigir </w:t>
      </w:r>
      <w:r w:rsidRPr="00DE405D">
        <w:rPr>
          <w:rFonts w:ascii="Comic Sans MS" w:eastAsia="Times New Roman" w:hAnsi="Comic Sans MS" w:cs="Arial"/>
          <w:b/>
          <w:bCs/>
          <w:color w:val="333333"/>
          <w:sz w:val="28"/>
          <w:szCs w:val="28"/>
          <w:lang w:eastAsia="es-ES"/>
        </w:rPr>
        <w:t>no simultanear la actividad</w:t>
      </w:r>
      <w:r w:rsidRPr="00DE405D">
        <w:rPr>
          <w:rFonts w:ascii="Comic Sans MS" w:eastAsia="Times New Roman" w:hAnsi="Comic Sans MS" w:cs="Arial"/>
          <w:color w:val="333333"/>
          <w:sz w:val="28"/>
          <w:szCs w:val="28"/>
          <w:lang w:eastAsia="es-ES"/>
        </w:rPr>
        <w:t> de venta de periódicos con otra fija de carácter lucrativo.</w:t>
      </w:r>
    </w:p>
    <w:p w14:paraId="1A359D5F" w14:textId="77777777" w:rsidR="004E48AD" w:rsidRPr="00DE405D" w:rsidRDefault="004E48AD" w:rsidP="00DE405D">
      <w:pPr>
        <w:numPr>
          <w:ilvl w:val="0"/>
          <w:numId w:val="2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solicitante se tiene que comprometer a </w:t>
      </w:r>
      <w:r w:rsidRPr="00DE405D">
        <w:rPr>
          <w:rFonts w:ascii="Comic Sans MS" w:eastAsia="Times New Roman" w:hAnsi="Comic Sans MS" w:cs="Arial"/>
          <w:b/>
          <w:bCs/>
          <w:color w:val="333333"/>
          <w:sz w:val="28"/>
          <w:szCs w:val="28"/>
          <w:lang w:eastAsia="es-ES"/>
        </w:rPr>
        <w:t>desempeñar la actividad personalmente</w:t>
      </w:r>
      <w:r w:rsidRPr="00DE405D">
        <w:rPr>
          <w:rFonts w:ascii="Comic Sans MS" w:eastAsia="Times New Roman" w:hAnsi="Comic Sans MS" w:cs="Arial"/>
          <w:color w:val="333333"/>
          <w:sz w:val="28"/>
          <w:szCs w:val="28"/>
          <w:lang w:eastAsia="es-ES"/>
        </w:rPr>
        <w:t>, sin perjuicio de que pueda contar con la ayuda de algún colaborador o colaboradora habitual.</w:t>
      </w:r>
    </w:p>
    <w:p w14:paraId="15E30E7F" w14:textId="77777777" w:rsidR="004E48AD" w:rsidRPr="00DE405D" w:rsidRDefault="004E48AD" w:rsidP="00DE405D">
      <w:pPr>
        <w:numPr>
          <w:ilvl w:val="0"/>
          <w:numId w:val="2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 debe trabajar directamente con los distribuidores locales que indicarán los requisitos para el suministro. </w:t>
      </w:r>
    </w:p>
    <w:p w14:paraId="42AFCE77" w14:textId="77777777" w:rsidR="004E48AD" w:rsidRPr="00DE405D" w:rsidRDefault="004E48AD" w:rsidP="00DE405D">
      <w:pPr>
        <w:numPr>
          <w:ilvl w:val="0"/>
          <w:numId w:val="2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Descuento que le aplican los distribuidores:</w:t>
      </w:r>
      <w:r w:rsidRPr="00DE405D">
        <w:rPr>
          <w:rFonts w:ascii="Comic Sans MS" w:eastAsia="Times New Roman" w:hAnsi="Comic Sans MS" w:cs="Arial"/>
          <w:color w:val="333333"/>
          <w:sz w:val="28"/>
          <w:szCs w:val="28"/>
          <w:lang w:eastAsia="es-ES"/>
        </w:rPr>
        <w:t> 20% de descuento sobre el precio de venta sin IVA. Si estás sujeto a Recargo de equivalencia se queda en 19.60% sobre PVP en los artículos con 4% de IVA y el 17,23% sobre PVP en los artículos con 16% de IVA.</w:t>
      </w:r>
    </w:p>
    <w:p w14:paraId="6D908B23"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Farmacias</w:t>
      </w:r>
    </w:p>
    <w:p w14:paraId="5D36AAB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apertura de una nueva farmacia se encuentra supeditada a la </w:t>
      </w:r>
      <w:r w:rsidRPr="00DE405D">
        <w:rPr>
          <w:rFonts w:ascii="Comic Sans MS" w:eastAsia="Times New Roman" w:hAnsi="Comic Sans MS" w:cs="Arial"/>
          <w:b/>
          <w:bCs/>
          <w:color w:val="333333"/>
          <w:sz w:val="28"/>
          <w:szCs w:val="28"/>
          <w:lang w:eastAsia="es-ES"/>
        </w:rPr>
        <w:t>obtención de la correspondiente autorización de instalación, que conceden las Consejerías de Sanidad, o departamento competente, de cada Comunidad Autónoma</w:t>
      </w:r>
      <w:r w:rsidRPr="00DE405D">
        <w:rPr>
          <w:rFonts w:ascii="Comic Sans MS" w:eastAsia="Times New Roman" w:hAnsi="Comic Sans MS" w:cs="Arial"/>
          <w:color w:val="333333"/>
          <w:sz w:val="28"/>
          <w:szCs w:val="28"/>
          <w:lang w:eastAsia="es-ES"/>
        </w:rPr>
        <w:t>.</w:t>
      </w:r>
    </w:p>
    <w:p w14:paraId="1540D33A"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Se convocan con cierta frecuencia</w:t>
      </w:r>
      <w:r w:rsidRPr="00DE405D">
        <w:rPr>
          <w:rFonts w:ascii="Comic Sans MS" w:eastAsia="Times New Roman" w:hAnsi="Comic Sans MS" w:cs="Arial"/>
          <w:color w:val="333333"/>
          <w:sz w:val="28"/>
          <w:szCs w:val="28"/>
          <w:lang w:eastAsia="es-ES"/>
        </w:rPr>
        <w:t> concursos de aperturas de oficinas de farmacia en las diferentes Comunidades Autónomas, aunque sigue existiendo un exceso de demanda sobre la oferta.</w:t>
      </w:r>
    </w:p>
    <w:p w14:paraId="72F4253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cada convocatoria se delimitan lo que se denomina las zonas farmacéuticas.</w:t>
      </w:r>
    </w:p>
    <w:p w14:paraId="1B45BF2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La obtención de esta autorización permitirá que se lleve a cabo la instalación de la farmacia, cuya apertura estará condicionada a la inspección que efectúen tanto los servicios técnicos de la consejería </w:t>
      </w:r>
      <w:r w:rsidRPr="00DE405D">
        <w:rPr>
          <w:rFonts w:ascii="Comic Sans MS" w:eastAsia="Times New Roman" w:hAnsi="Comic Sans MS" w:cs="Arial"/>
          <w:color w:val="333333"/>
          <w:sz w:val="28"/>
          <w:szCs w:val="28"/>
          <w:lang w:eastAsia="es-ES"/>
        </w:rPr>
        <w:lastRenderedPageBreak/>
        <w:t>competente, además de los que corresponden al ayuntamiento donde se encuentre ubicada.</w:t>
      </w:r>
    </w:p>
    <w:p w14:paraId="5DC3DA5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Una vez obtenida la autorización de instalación, </w:t>
      </w:r>
      <w:r w:rsidRPr="00DE405D">
        <w:rPr>
          <w:rFonts w:ascii="Comic Sans MS" w:eastAsia="Times New Roman" w:hAnsi="Comic Sans MS" w:cs="Arial"/>
          <w:b/>
          <w:bCs/>
          <w:color w:val="333333"/>
          <w:sz w:val="28"/>
          <w:szCs w:val="28"/>
          <w:lang w:eastAsia="es-ES"/>
        </w:rPr>
        <w:t>para la apertura de la farmacia los requisitos más comunes son</w:t>
      </w:r>
      <w:r w:rsidRPr="00DE405D">
        <w:rPr>
          <w:rFonts w:ascii="Comic Sans MS" w:eastAsia="Times New Roman" w:hAnsi="Comic Sans MS" w:cs="Arial"/>
          <w:color w:val="333333"/>
          <w:sz w:val="28"/>
          <w:szCs w:val="28"/>
          <w:lang w:eastAsia="es-ES"/>
        </w:rPr>
        <w:t>:</w:t>
      </w:r>
    </w:p>
    <w:p w14:paraId="3D9D2AC1" w14:textId="77777777"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Poseer el </w:t>
      </w:r>
      <w:r w:rsidRPr="00DE405D">
        <w:rPr>
          <w:rFonts w:ascii="Comic Sans MS" w:eastAsia="Times New Roman" w:hAnsi="Comic Sans MS" w:cs="Arial"/>
          <w:b/>
          <w:bCs/>
          <w:color w:val="333333"/>
          <w:sz w:val="28"/>
          <w:szCs w:val="28"/>
          <w:lang w:eastAsia="es-ES"/>
        </w:rPr>
        <w:t>Título académico</w:t>
      </w:r>
      <w:r w:rsidRPr="00DE405D">
        <w:rPr>
          <w:rFonts w:ascii="Comic Sans MS" w:eastAsia="Times New Roman" w:hAnsi="Comic Sans MS" w:cs="Arial"/>
          <w:color w:val="333333"/>
          <w:sz w:val="28"/>
          <w:szCs w:val="28"/>
          <w:lang w:eastAsia="es-ES"/>
        </w:rPr>
        <w:t> correspondiente con el sello del Colegio</w:t>
      </w:r>
    </w:p>
    <w:p w14:paraId="517E0973" w14:textId="77777777"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Cédula de </w:t>
      </w:r>
      <w:r w:rsidRPr="00DE405D">
        <w:rPr>
          <w:rFonts w:ascii="Comic Sans MS" w:eastAsia="Times New Roman" w:hAnsi="Comic Sans MS" w:cs="Arial"/>
          <w:b/>
          <w:bCs/>
          <w:color w:val="333333"/>
          <w:sz w:val="28"/>
          <w:szCs w:val="28"/>
          <w:lang w:eastAsia="es-ES"/>
        </w:rPr>
        <w:t>colegiación</w:t>
      </w:r>
      <w:r w:rsidRPr="00DE405D">
        <w:rPr>
          <w:rFonts w:ascii="Comic Sans MS" w:eastAsia="Times New Roman" w:hAnsi="Comic Sans MS" w:cs="Arial"/>
          <w:color w:val="333333"/>
          <w:sz w:val="28"/>
          <w:szCs w:val="28"/>
          <w:lang w:eastAsia="es-ES"/>
        </w:rPr>
        <w:t> del titular.</w:t>
      </w:r>
    </w:p>
    <w:p w14:paraId="6B3D6AB9" w14:textId="4C7BF7F4"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Escritura de </w:t>
      </w:r>
      <w:r w:rsidRPr="00DE405D">
        <w:rPr>
          <w:rFonts w:ascii="Comic Sans MS" w:eastAsia="Times New Roman" w:hAnsi="Comic Sans MS" w:cs="Arial"/>
          <w:b/>
          <w:bCs/>
          <w:color w:val="333333"/>
          <w:sz w:val="28"/>
          <w:szCs w:val="28"/>
          <w:lang w:eastAsia="es-ES"/>
        </w:rPr>
        <w:t>compraventa del local o contrato de arrendamiento</w:t>
      </w:r>
      <w:r w:rsidRPr="00DE405D">
        <w:rPr>
          <w:rFonts w:ascii="Comic Sans MS" w:eastAsia="Times New Roman" w:hAnsi="Comic Sans MS" w:cs="Arial"/>
          <w:color w:val="333333"/>
          <w:sz w:val="28"/>
          <w:szCs w:val="28"/>
          <w:lang w:eastAsia="es-ES"/>
        </w:rPr>
        <w:t>, o documen</w:t>
      </w:r>
      <w:r w:rsidR="000E1C71">
        <w:rPr>
          <w:rFonts w:ascii="Comic Sans MS" w:eastAsia="Times New Roman" w:hAnsi="Comic Sans MS" w:cs="Arial"/>
          <w:color w:val="333333"/>
          <w:sz w:val="28"/>
          <w:szCs w:val="28"/>
          <w:lang w:eastAsia="es-ES"/>
        </w:rPr>
        <w:t>t</w:t>
      </w:r>
      <w:r w:rsidRPr="00DE405D">
        <w:rPr>
          <w:rFonts w:ascii="Comic Sans MS" w:eastAsia="Times New Roman" w:hAnsi="Comic Sans MS" w:cs="Arial"/>
          <w:color w:val="333333"/>
          <w:sz w:val="28"/>
          <w:szCs w:val="28"/>
          <w:lang w:eastAsia="es-ES"/>
        </w:rPr>
        <w:t>o que demuestre su disponibilidad, siempre dentro de las zonas delimitadas en la convocatoria. Habitualmente se valoran la situación y las distancias con respecto a las otras oficinas de farmacia situadas en los alrededores, así como de los centros de salud existentes o cuya construcción esté prevista.</w:t>
      </w:r>
    </w:p>
    <w:p w14:paraId="2E343544" w14:textId="77777777"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Plano del local</w:t>
      </w:r>
      <w:r w:rsidRPr="00DE405D">
        <w:rPr>
          <w:rFonts w:ascii="Comic Sans MS" w:eastAsia="Times New Roman" w:hAnsi="Comic Sans MS" w:cs="Arial"/>
          <w:color w:val="333333"/>
          <w:sz w:val="28"/>
          <w:szCs w:val="28"/>
          <w:lang w:eastAsia="es-ES"/>
        </w:rPr>
        <w:t> (sellado por el Colegio) acompañado de memoria explicativa de la distribución de las diferentes dependencias de que consta la farmacia, y plano de situación.</w:t>
      </w:r>
    </w:p>
    <w:p w14:paraId="23EC4780" w14:textId="77777777"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Declaración de poseer los productos químicos, drogas o estupefacientes, así como los enseres, aparatos y utensilios que ordena la Farmacopea Española IX edición, y los </w:t>
      </w:r>
      <w:r w:rsidRPr="00DE405D">
        <w:rPr>
          <w:rFonts w:ascii="Comic Sans MS" w:eastAsia="Times New Roman" w:hAnsi="Comic Sans MS" w:cs="Arial"/>
          <w:b/>
          <w:bCs/>
          <w:color w:val="333333"/>
          <w:sz w:val="28"/>
          <w:szCs w:val="28"/>
          <w:lang w:eastAsia="es-ES"/>
        </w:rPr>
        <w:t>medicamentos de urgencia</w:t>
      </w:r>
      <w:r w:rsidRPr="00DE405D">
        <w:rPr>
          <w:rFonts w:ascii="Comic Sans MS" w:eastAsia="Times New Roman" w:hAnsi="Comic Sans MS" w:cs="Arial"/>
          <w:color w:val="333333"/>
          <w:sz w:val="28"/>
          <w:szCs w:val="28"/>
          <w:lang w:eastAsia="es-ES"/>
        </w:rPr>
        <w:t> que exige la Orden de 5 de mayo de 1965.</w:t>
      </w:r>
    </w:p>
    <w:p w14:paraId="3A7FAC27" w14:textId="09BF5087"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También es importante que sepas que cada comunidad autónoma cuenta con sus </w:t>
      </w:r>
      <w:r w:rsidR="008572C9" w:rsidRPr="00DE405D">
        <w:rPr>
          <w:rFonts w:ascii="Comic Sans MS" w:eastAsia="Times New Roman" w:hAnsi="Comic Sans MS" w:cs="Arial"/>
          <w:color w:val="333333"/>
          <w:sz w:val="28"/>
          <w:szCs w:val="28"/>
          <w:lang w:eastAsia="es-ES"/>
        </w:rPr>
        <w:t>especificaciones,</w:t>
      </w:r>
      <w:r w:rsidRPr="00DE405D">
        <w:rPr>
          <w:rFonts w:ascii="Comic Sans MS" w:eastAsia="Times New Roman" w:hAnsi="Comic Sans MS" w:cs="Arial"/>
          <w:color w:val="333333"/>
          <w:sz w:val="28"/>
          <w:szCs w:val="28"/>
          <w:lang w:eastAsia="es-ES"/>
        </w:rPr>
        <w:t xml:space="preserve"> pero las farmacias son establecimientos obligados a disponer de </w:t>
      </w:r>
      <w:r w:rsidRPr="00DE405D">
        <w:rPr>
          <w:rFonts w:ascii="Comic Sans MS" w:eastAsia="Times New Roman" w:hAnsi="Comic Sans MS" w:cs="Arial"/>
          <w:b/>
          <w:bCs/>
          <w:color w:val="333333"/>
          <w:sz w:val="28"/>
          <w:szCs w:val="28"/>
          <w:lang w:eastAsia="es-ES"/>
        </w:rPr>
        <w:t>medidas de seguridad.</w:t>
      </w:r>
    </w:p>
    <w:p w14:paraId="4EFC25EA" w14:textId="77777777"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Licencia sanitaria</w:t>
      </w:r>
      <w:r w:rsidRPr="00DE405D">
        <w:rPr>
          <w:rFonts w:ascii="Comic Sans MS" w:eastAsia="Times New Roman" w:hAnsi="Comic Sans MS" w:cs="Arial"/>
          <w:color w:val="333333"/>
          <w:sz w:val="28"/>
          <w:szCs w:val="28"/>
          <w:lang w:eastAsia="es-ES"/>
        </w:rPr>
        <w:t>.</w:t>
      </w:r>
    </w:p>
    <w:p w14:paraId="3A47625E" w14:textId="77777777"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Registro de patente de Industria</w:t>
      </w:r>
      <w:r w:rsidRPr="00DE405D">
        <w:rPr>
          <w:rFonts w:ascii="Comic Sans MS" w:eastAsia="Times New Roman" w:hAnsi="Comic Sans MS" w:cs="Arial"/>
          <w:color w:val="333333"/>
          <w:sz w:val="28"/>
          <w:szCs w:val="28"/>
          <w:lang w:eastAsia="es-ES"/>
        </w:rPr>
        <w:t>.</w:t>
      </w:r>
    </w:p>
    <w:p w14:paraId="5F957A40" w14:textId="77777777" w:rsidR="004E48AD" w:rsidRPr="00DE405D" w:rsidRDefault="004E48AD" w:rsidP="00DE405D">
      <w:pPr>
        <w:numPr>
          <w:ilvl w:val="0"/>
          <w:numId w:val="2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Alta en Hacienda</w:t>
      </w:r>
      <w:r w:rsidRPr="00DE405D">
        <w:rPr>
          <w:rFonts w:ascii="Comic Sans MS" w:eastAsia="Times New Roman" w:hAnsi="Comic Sans MS" w:cs="Arial"/>
          <w:color w:val="333333"/>
          <w:sz w:val="28"/>
          <w:szCs w:val="28"/>
          <w:lang w:eastAsia="es-ES"/>
        </w:rPr>
        <w:t>.</w:t>
      </w:r>
    </w:p>
    <w:p w14:paraId="047FDBBF"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Agencias de viajes</w:t>
      </w:r>
    </w:p>
    <w:p w14:paraId="381DD07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agencias de viajes son las empresas que, en posesión del correspondiente título-licencia, se dedican profesional y comercialmente, en exclusividad, al ejercicio de actividades de mediación y/u organización de servicios turísticos.</w:t>
      </w:r>
    </w:p>
    <w:p w14:paraId="6AD3CAF5" w14:textId="5C6B2E2E"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lastRenderedPageBreak/>
        <w:t>La</w:t>
      </w:r>
      <w:r w:rsidR="00A5116D">
        <w:rPr>
          <w:rFonts w:ascii="Comic Sans MS" w:eastAsia="Times New Roman" w:hAnsi="Comic Sans MS" w:cs="Arial"/>
          <w:b/>
          <w:bCs/>
          <w:color w:val="333333"/>
          <w:sz w:val="28"/>
          <w:szCs w:val="28"/>
          <w:lang w:eastAsia="es-ES"/>
        </w:rPr>
        <w:t>s</w:t>
      </w:r>
      <w:r w:rsidRPr="00DE405D">
        <w:rPr>
          <w:rFonts w:ascii="Comic Sans MS" w:eastAsia="Times New Roman" w:hAnsi="Comic Sans MS" w:cs="Arial"/>
          <w:b/>
          <w:bCs/>
          <w:color w:val="333333"/>
          <w:sz w:val="28"/>
          <w:szCs w:val="28"/>
          <w:lang w:eastAsia="es-ES"/>
        </w:rPr>
        <w:t xml:space="preserve"> concesiones del título-licencia de agencia de viajes corresponde a la direcciones generales o consejerías de Turismo de cada comunidad autónoma</w:t>
      </w:r>
      <w:r w:rsidRPr="00DE405D">
        <w:rPr>
          <w:rFonts w:ascii="Comic Sans MS" w:eastAsia="Times New Roman" w:hAnsi="Comic Sans MS" w:cs="Arial"/>
          <w:color w:val="333333"/>
          <w:sz w:val="28"/>
          <w:szCs w:val="28"/>
          <w:lang w:eastAsia="es-ES"/>
        </w:rPr>
        <w:t>, de modo que, dependiendo de dónde hayas decidido abrir tu agencia, tendrás que consultar los requisitos concretos que se exigen.</w:t>
      </w:r>
    </w:p>
    <w:p w14:paraId="5A1E15C2"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También suele ser habitual la obligación de inscribirse en el registro correspondiente a empresas del sector turístico.</w:t>
      </w:r>
    </w:p>
    <w:p w14:paraId="4F359DF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Algunas de las exigencias legales que os podéis encontrar son:</w:t>
      </w:r>
    </w:p>
    <w:p w14:paraId="56F95163" w14:textId="77777777" w:rsidR="004E48AD" w:rsidRPr="00DE405D" w:rsidRDefault="004E48AD" w:rsidP="00DE405D">
      <w:pPr>
        <w:numPr>
          <w:ilvl w:val="0"/>
          <w:numId w:val="2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w:t>
      </w:r>
      <w:r w:rsidRPr="00DE405D">
        <w:rPr>
          <w:rFonts w:ascii="Comic Sans MS" w:eastAsia="Times New Roman" w:hAnsi="Comic Sans MS" w:cs="Arial"/>
          <w:b/>
          <w:bCs/>
          <w:color w:val="333333"/>
          <w:sz w:val="28"/>
          <w:szCs w:val="28"/>
          <w:lang w:eastAsia="es-ES"/>
        </w:rPr>
        <w:t>contratación de una Póliza de seguro</w:t>
      </w:r>
      <w:r w:rsidRPr="00DE405D">
        <w:rPr>
          <w:rFonts w:ascii="Comic Sans MS" w:eastAsia="Times New Roman" w:hAnsi="Comic Sans MS" w:cs="Arial"/>
          <w:color w:val="333333"/>
          <w:sz w:val="28"/>
          <w:szCs w:val="28"/>
          <w:lang w:eastAsia="es-ES"/>
        </w:rPr>
        <w:t> para garantizar los posibles riesgos derivados de tu actividad, como la responsabilidad civil indirecta o subsidiaria, daños patrimoniales, perjuicios económicos, etc.</w:t>
      </w:r>
    </w:p>
    <w:p w14:paraId="35B42233" w14:textId="6FCD992F" w:rsidR="004E48AD" w:rsidRPr="00DE405D" w:rsidRDefault="004E48AD" w:rsidP="00DE405D">
      <w:pPr>
        <w:numPr>
          <w:ilvl w:val="0"/>
          <w:numId w:val="2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Te </w:t>
      </w:r>
      <w:r w:rsidR="008572C9" w:rsidRPr="00DE405D">
        <w:rPr>
          <w:rFonts w:ascii="Comic Sans MS" w:eastAsia="Times New Roman" w:hAnsi="Comic Sans MS" w:cs="Arial"/>
          <w:color w:val="333333"/>
          <w:sz w:val="28"/>
          <w:szCs w:val="28"/>
          <w:lang w:eastAsia="es-ES"/>
        </w:rPr>
        <w:t>exigirán</w:t>
      </w:r>
      <w:r w:rsidRPr="00DE405D">
        <w:rPr>
          <w:rFonts w:ascii="Comic Sans MS" w:eastAsia="Times New Roman" w:hAnsi="Comic Sans MS" w:cs="Arial"/>
          <w:color w:val="333333"/>
          <w:sz w:val="28"/>
          <w:szCs w:val="28"/>
          <w:lang w:eastAsia="es-ES"/>
        </w:rPr>
        <w:t xml:space="preserve"> igualmente poder demostrar la </w:t>
      </w:r>
      <w:r w:rsidRPr="00DE405D">
        <w:rPr>
          <w:rFonts w:ascii="Comic Sans MS" w:eastAsia="Times New Roman" w:hAnsi="Comic Sans MS" w:cs="Arial"/>
          <w:b/>
          <w:bCs/>
          <w:color w:val="333333"/>
          <w:sz w:val="28"/>
          <w:szCs w:val="28"/>
          <w:lang w:eastAsia="es-ES"/>
        </w:rPr>
        <w:t>disponibilidad del local u oficina</w:t>
      </w:r>
      <w:r w:rsidRPr="00DE405D">
        <w:rPr>
          <w:rFonts w:ascii="Comic Sans MS" w:eastAsia="Times New Roman" w:hAnsi="Comic Sans MS" w:cs="Arial"/>
          <w:color w:val="333333"/>
          <w:sz w:val="28"/>
          <w:szCs w:val="28"/>
          <w:lang w:eastAsia="es-ES"/>
        </w:rPr>
        <w:t> para el que solicitas la licencia.</w:t>
      </w:r>
    </w:p>
    <w:p w14:paraId="5A90D332" w14:textId="77777777" w:rsidR="004E48AD" w:rsidRPr="00DE405D" w:rsidRDefault="004E48AD" w:rsidP="00DE405D">
      <w:pPr>
        <w:numPr>
          <w:ilvl w:val="0"/>
          <w:numId w:val="2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También es habitual la obligación de </w:t>
      </w:r>
      <w:r w:rsidRPr="00DE405D">
        <w:rPr>
          <w:rFonts w:ascii="Comic Sans MS" w:eastAsia="Times New Roman" w:hAnsi="Comic Sans MS" w:cs="Arial"/>
          <w:b/>
          <w:bCs/>
          <w:color w:val="333333"/>
          <w:sz w:val="28"/>
          <w:szCs w:val="28"/>
          <w:lang w:eastAsia="es-ES"/>
        </w:rPr>
        <w:t>constituir una fianza</w:t>
      </w:r>
      <w:r w:rsidRPr="00DE405D">
        <w:rPr>
          <w:rFonts w:ascii="Comic Sans MS" w:eastAsia="Times New Roman" w:hAnsi="Comic Sans MS" w:cs="Arial"/>
          <w:color w:val="333333"/>
          <w:sz w:val="28"/>
          <w:szCs w:val="28"/>
          <w:lang w:eastAsia="es-ES"/>
        </w:rPr>
        <w:t> para responder del cumplimiento de las obligaciones derivadas de la prestación de tus servicios frente a los consumidores.</w:t>
      </w:r>
    </w:p>
    <w:p w14:paraId="010308BF" w14:textId="77777777" w:rsidR="004E48AD" w:rsidRPr="00DE405D" w:rsidRDefault="004E48AD" w:rsidP="00DE405D">
      <w:pPr>
        <w:numPr>
          <w:ilvl w:val="0"/>
          <w:numId w:val="2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Tendrás, asimismo, que solicitar el </w:t>
      </w:r>
      <w:r w:rsidRPr="00DE405D">
        <w:rPr>
          <w:rFonts w:ascii="Comic Sans MS" w:eastAsia="Times New Roman" w:hAnsi="Comic Sans MS" w:cs="Arial"/>
          <w:b/>
          <w:bCs/>
          <w:color w:val="333333"/>
          <w:sz w:val="28"/>
          <w:szCs w:val="28"/>
          <w:lang w:eastAsia="es-ES"/>
        </w:rPr>
        <w:t>registro del nombre comercial</w:t>
      </w:r>
      <w:r w:rsidRPr="00DE405D">
        <w:rPr>
          <w:rFonts w:ascii="Comic Sans MS" w:eastAsia="Times New Roman" w:hAnsi="Comic Sans MS" w:cs="Arial"/>
          <w:color w:val="333333"/>
          <w:sz w:val="28"/>
          <w:szCs w:val="28"/>
          <w:lang w:eastAsia="es-ES"/>
        </w:rPr>
        <w:t> que quieras para tu agencia, y rótulo del establecimiento, en la Oficina Española de Patentes y marcas.</w:t>
      </w:r>
    </w:p>
    <w:p w14:paraId="6C734A3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Una vez concedido el título-licencia, otros trámites comunes suelen ser:</w:t>
      </w:r>
    </w:p>
    <w:p w14:paraId="1DF34773" w14:textId="77777777" w:rsidR="004E48AD" w:rsidRPr="00DE405D" w:rsidRDefault="004E48AD" w:rsidP="00DE405D">
      <w:pPr>
        <w:numPr>
          <w:ilvl w:val="0"/>
          <w:numId w:val="3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Dar cumplimiento a lo establecido en todo lo relativo a hojas de reclamaciones y libro de inspección.</w:t>
      </w:r>
    </w:p>
    <w:p w14:paraId="1908C499" w14:textId="77777777" w:rsidR="004E48AD" w:rsidRPr="00DE405D" w:rsidRDefault="004E48AD" w:rsidP="00DE405D">
      <w:pPr>
        <w:numPr>
          <w:ilvl w:val="0"/>
          <w:numId w:val="3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Iniciar las actividades dentro de los plazos previstos.</w:t>
      </w:r>
    </w:p>
    <w:p w14:paraId="006ACF71" w14:textId="77777777" w:rsidR="004E48AD" w:rsidRPr="00DE405D" w:rsidRDefault="004E48AD" w:rsidP="00DE405D">
      <w:pPr>
        <w:numPr>
          <w:ilvl w:val="0"/>
          <w:numId w:val="30"/>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Presentar la documentación acreditativa de la concesión por la </w:t>
      </w:r>
      <w:hyperlink r:id="rId16" w:history="1">
        <w:r w:rsidRPr="00DE405D">
          <w:rPr>
            <w:rFonts w:ascii="Comic Sans MS" w:eastAsia="Times New Roman" w:hAnsi="Comic Sans MS" w:cs="Arial"/>
            <w:color w:val="194161"/>
            <w:sz w:val="28"/>
            <w:szCs w:val="28"/>
            <w:u w:val="single"/>
            <w:lang w:eastAsia="es-ES"/>
          </w:rPr>
          <w:t>Oficina Española de Patentes y Marcas </w:t>
        </w:r>
      </w:hyperlink>
      <w:r w:rsidRPr="00DE405D">
        <w:rPr>
          <w:rFonts w:ascii="Comic Sans MS" w:eastAsia="Times New Roman" w:hAnsi="Comic Sans MS" w:cs="Arial"/>
          <w:color w:val="333333"/>
          <w:sz w:val="28"/>
          <w:szCs w:val="28"/>
          <w:lang w:eastAsia="es-ES"/>
        </w:rPr>
        <w:t>del nombre comercial y del rótulo del establecimiento.</w:t>
      </w:r>
    </w:p>
    <w:p w14:paraId="1CA4DBD3"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Gasolineras</w:t>
      </w:r>
    </w:p>
    <w:p w14:paraId="7B91E2D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w:t>
      </w:r>
      <w:r w:rsidRPr="00DE405D">
        <w:rPr>
          <w:rFonts w:ascii="Comic Sans MS" w:eastAsia="Times New Roman" w:hAnsi="Comic Sans MS" w:cs="Arial"/>
          <w:b/>
          <w:bCs/>
          <w:color w:val="333333"/>
          <w:sz w:val="28"/>
          <w:szCs w:val="28"/>
          <w:lang w:eastAsia="es-ES"/>
        </w:rPr>
        <w:t>trámites fundamentales</w:t>
      </w:r>
      <w:r w:rsidRPr="00DE405D">
        <w:rPr>
          <w:rFonts w:ascii="Comic Sans MS" w:eastAsia="Times New Roman" w:hAnsi="Comic Sans MS" w:cs="Arial"/>
          <w:color w:val="333333"/>
          <w:sz w:val="28"/>
          <w:szCs w:val="28"/>
          <w:lang w:eastAsia="es-ES"/>
        </w:rPr>
        <w:t> que tendrás que llevar a cabo si te estás planteando abrir una estación de servicio o gasolinera son los siguientes:</w:t>
      </w:r>
    </w:p>
    <w:p w14:paraId="26B8A930" w14:textId="065EE5D0" w:rsidR="004E48AD" w:rsidRPr="00DE405D" w:rsidRDefault="004E48AD" w:rsidP="00DE405D">
      <w:pPr>
        <w:numPr>
          <w:ilvl w:val="0"/>
          <w:numId w:val="3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 xml:space="preserve">Petición de un análisis de viabilidad </w:t>
      </w:r>
      <w:r w:rsidR="008572C9" w:rsidRPr="00DE405D">
        <w:rPr>
          <w:rFonts w:ascii="Comic Sans MS" w:eastAsia="Times New Roman" w:hAnsi="Comic Sans MS" w:cs="Arial"/>
          <w:color w:val="333333"/>
          <w:sz w:val="28"/>
          <w:szCs w:val="28"/>
          <w:lang w:eastAsia="es-ES"/>
        </w:rPr>
        <w:t>del</w:t>
      </w:r>
      <w:r w:rsidRPr="00DE405D">
        <w:rPr>
          <w:rFonts w:ascii="Comic Sans MS" w:eastAsia="Times New Roman" w:hAnsi="Comic Sans MS" w:cs="Arial"/>
          <w:color w:val="333333"/>
          <w:sz w:val="28"/>
          <w:szCs w:val="28"/>
          <w:lang w:eastAsia="es-ES"/>
        </w:rPr>
        <w:t xml:space="preserve"> proyecto a la Dirección General de Carreteras. Tras ello hay que concretar el proyecto de construcción y solicitar las licencias. </w:t>
      </w:r>
    </w:p>
    <w:p w14:paraId="153F6C88" w14:textId="77777777" w:rsidR="004E48AD" w:rsidRPr="00DE405D" w:rsidRDefault="004E48AD" w:rsidP="00DE405D">
      <w:pPr>
        <w:numPr>
          <w:ilvl w:val="0"/>
          <w:numId w:val="3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Solicitud para la instalación en el dominio pública y acceso a la carretera. </w:t>
      </w:r>
    </w:p>
    <w:p w14:paraId="3D336BEE" w14:textId="77777777" w:rsidR="004E48AD" w:rsidRPr="00DE405D" w:rsidRDefault="004E48AD" w:rsidP="00DE405D">
      <w:pPr>
        <w:numPr>
          <w:ilvl w:val="0"/>
          <w:numId w:val="3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Aceptación y Acta de conformidad. </w:t>
      </w:r>
    </w:p>
    <w:p w14:paraId="78C07115" w14:textId="77777777" w:rsidR="004E48AD" w:rsidRPr="00DE405D" w:rsidRDefault="004E48AD" w:rsidP="00DE405D">
      <w:pPr>
        <w:numPr>
          <w:ilvl w:val="0"/>
          <w:numId w:val="3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Solicitud para la venta al público.</w:t>
      </w:r>
    </w:p>
    <w:p w14:paraId="09BF3ADA" w14:textId="77777777" w:rsidR="004E48AD" w:rsidRPr="00DE405D" w:rsidRDefault="004E48AD" w:rsidP="00DE405D">
      <w:pPr>
        <w:numPr>
          <w:ilvl w:val="0"/>
          <w:numId w:val="3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Alta para el almacenamiento de combustible en depósitos para surtir.</w:t>
      </w:r>
    </w:p>
    <w:p w14:paraId="0841795E" w14:textId="77777777" w:rsidR="004E48AD" w:rsidRPr="00DE405D" w:rsidRDefault="004E48AD" w:rsidP="00DE405D">
      <w:pPr>
        <w:numPr>
          <w:ilvl w:val="0"/>
          <w:numId w:val="31"/>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Solicitar la apertura.</w:t>
      </w:r>
    </w:p>
    <w:p w14:paraId="69181155" w14:textId="77777777" w:rsidR="004E48AD" w:rsidRPr="00DE405D" w:rsidRDefault="004E48AD" w:rsidP="00DE405D">
      <w:pPr>
        <w:shd w:val="clear" w:color="auto" w:fill="FFFFFF"/>
        <w:spacing w:after="375" w:line="240" w:lineRule="auto"/>
        <w:jc w:val="both"/>
        <w:outlineLvl w:val="0"/>
        <w:rPr>
          <w:rFonts w:ascii="Comic Sans MS" w:eastAsia="Times New Roman" w:hAnsi="Comic Sans MS" w:cs="Arial"/>
          <w:b/>
          <w:bCs/>
          <w:color w:val="333333"/>
          <w:kern w:val="36"/>
          <w:sz w:val="28"/>
          <w:szCs w:val="28"/>
          <w:lang w:eastAsia="es-ES"/>
        </w:rPr>
      </w:pPr>
      <w:r w:rsidRPr="00DE405D">
        <w:rPr>
          <w:rFonts w:ascii="Comic Sans MS" w:eastAsia="Times New Roman" w:hAnsi="Comic Sans MS" w:cs="Arial"/>
          <w:b/>
          <w:bCs/>
          <w:color w:val="333333"/>
          <w:kern w:val="36"/>
          <w:sz w:val="28"/>
          <w:szCs w:val="28"/>
          <w:lang w:eastAsia="es-ES"/>
        </w:rPr>
        <w:t>Alta de trabajadores extranjeros por cuenta propia</w:t>
      </w:r>
    </w:p>
    <w:p w14:paraId="5B5DD8EC" w14:textId="77777777" w:rsidR="004E48AD" w:rsidRPr="00DE405D" w:rsidRDefault="004E48AD"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eres extranjero y buscas información sobre cómo darte de alta en autónomos en España, este es tu artículo, revisa toda la información que te ofrecemos al respecto.</w:t>
      </w:r>
    </w:p>
    <w:p w14:paraId="75EE7793" w14:textId="77777777" w:rsidR="004E48AD" w:rsidRPr="00DE405D" w:rsidRDefault="004E48AD"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Alta de trabajadores extranjeros por cuenta propia</w:t>
      </w:r>
    </w:p>
    <w:p w14:paraId="586E355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trabajadores extranjeros no comunitarios, es decir, que no pertenecen a la Unión Europea, ni a países del Espacio Económico Europeo, mayores de 16 años, que decidan trabajar por cuenta propia, tienen que </w:t>
      </w:r>
      <w:r w:rsidRPr="00DE405D">
        <w:rPr>
          <w:rFonts w:ascii="Comic Sans MS" w:eastAsia="Times New Roman" w:hAnsi="Comic Sans MS" w:cs="Arial"/>
          <w:b/>
          <w:bCs/>
          <w:color w:val="333333"/>
          <w:sz w:val="28"/>
          <w:szCs w:val="28"/>
          <w:lang w:eastAsia="es-ES"/>
        </w:rPr>
        <w:t>obtener la correspondiente autorización administrativa</w:t>
      </w:r>
      <w:r w:rsidRPr="00DE405D">
        <w:rPr>
          <w:rFonts w:ascii="Comic Sans MS" w:eastAsia="Times New Roman" w:hAnsi="Comic Sans MS" w:cs="Arial"/>
          <w:color w:val="333333"/>
          <w:sz w:val="28"/>
          <w:szCs w:val="28"/>
          <w:lang w:eastAsia="es-ES"/>
        </w:rPr>
        <w:t> que les permita desarrollar su actividad empresarial en España.</w:t>
      </w:r>
    </w:p>
    <w:p w14:paraId="17013D06"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Te ofrecemos en este artículo todo lo que necesitas saber acerca de los </w:t>
      </w:r>
      <w:r w:rsidRPr="00DE405D">
        <w:rPr>
          <w:rFonts w:ascii="Comic Sans MS" w:eastAsia="Times New Roman" w:hAnsi="Comic Sans MS" w:cs="Arial"/>
          <w:b/>
          <w:bCs/>
          <w:color w:val="333333"/>
          <w:sz w:val="28"/>
          <w:szCs w:val="28"/>
          <w:lang w:eastAsia="es-ES"/>
        </w:rPr>
        <w:t>procedimientos más comunes</w:t>
      </w:r>
      <w:r w:rsidRPr="00DE405D">
        <w:rPr>
          <w:rFonts w:ascii="Comic Sans MS" w:eastAsia="Times New Roman" w:hAnsi="Comic Sans MS" w:cs="Arial"/>
          <w:color w:val="333333"/>
          <w:sz w:val="28"/>
          <w:szCs w:val="28"/>
          <w:lang w:eastAsia="es-ES"/>
        </w:rPr>
        <w:t> con los que te puedes encontrar.</w:t>
      </w:r>
    </w:p>
    <w:p w14:paraId="258ED0AB" w14:textId="77777777" w:rsidR="004E48AD" w:rsidRPr="00DE405D" w:rsidRDefault="004E48AD" w:rsidP="00DE405D">
      <w:pPr>
        <w:numPr>
          <w:ilvl w:val="0"/>
          <w:numId w:val="3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Requisitos para la concesión de la autorización de residencia temporal y trabajo por cuenta propia</w:t>
      </w:r>
    </w:p>
    <w:p w14:paraId="72E80084" w14:textId="77777777" w:rsidR="004E48AD" w:rsidRPr="00DE405D" w:rsidRDefault="004E48AD" w:rsidP="00DE405D">
      <w:pPr>
        <w:numPr>
          <w:ilvl w:val="0"/>
          <w:numId w:val="3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¿Cómo se tramita la solicitud de residencia temporal y trabajo por cuenta propia?</w:t>
      </w:r>
    </w:p>
    <w:p w14:paraId="4968C455" w14:textId="77777777" w:rsidR="004E48AD" w:rsidRPr="00DE405D" w:rsidRDefault="004E48AD" w:rsidP="00DE405D">
      <w:pPr>
        <w:numPr>
          <w:ilvl w:val="0"/>
          <w:numId w:val="3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¿Qué hay que hacer para solicitar la renovación de la autorización de residencia y trabajo por cuenta propia?</w:t>
      </w:r>
    </w:p>
    <w:p w14:paraId="5340DECC" w14:textId="77777777" w:rsidR="004E48AD" w:rsidRPr="00DE405D" w:rsidRDefault="004E48AD" w:rsidP="00DE405D">
      <w:pPr>
        <w:numPr>
          <w:ilvl w:val="0"/>
          <w:numId w:val="3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ya se posee la situación de residencia legal ¿cómo se obtiene la autorización de residencia y trabajo por cuenta propia?</w:t>
      </w:r>
    </w:p>
    <w:p w14:paraId="7AB023DA" w14:textId="77777777" w:rsidR="004E48AD" w:rsidRPr="00DE405D" w:rsidRDefault="004E48AD" w:rsidP="00DE405D">
      <w:pPr>
        <w:numPr>
          <w:ilvl w:val="0"/>
          <w:numId w:val="3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¿Es compatible la situación de residencia y trabajo por cuenta ajena y la de residencia y trabajo por cuenta propia?</w:t>
      </w:r>
    </w:p>
    <w:p w14:paraId="525C6A0A" w14:textId="77777777" w:rsidR="004E48AD" w:rsidRPr="00DE405D" w:rsidRDefault="004E48AD" w:rsidP="00DE405D">
      <w:pPr>
        <w:numPr>
          <w:ilvl w:val="0"/>
          <w:numId w:val="32"/>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¿Cuáles son los principales cambios de autorización que se pueden solicitar?</w:t>
      </w:r>
    </w:p>
    <w:p w14:paraId="3E5CE79C" w14:textId="77777777" w:rsidR="004E48AD" w:rsidRPr="000E1C71" w:rsidRDefault="004E48AD" w:rsidP="000E1C71">
      <w:pPr>
        <w:shd w:val="clear" w:color="auto" w:fill="FFFFFF"/>
        <w:spacing w:before="300" w:after="150" w:line="312" w:lineRule="atLeast"/>
        <w:jc w:val="center"/>
        <w:outlineLvl w:val="1"/>
        <w:rPr>
          <w:rFonts w:ascii="Comic Sans MS" w:eastAsia="Times New Roman" w:hAnsi="Comic Sans MS" w:cs="Arial"/>
          <w:b/>
          <w:bCs/>
          <w:caps/>
          <w:color w:val="484848"/>
          <w:sz w:val="28"/>
          <w:szCs w:val="28"/>
          <w:lang w:eastAsia="es-ES"/>
        </w:rPr>
      </w:pPr>
      <w:r w:rsidRPr="000E1C71">
        <w:rPr>
          <w:rFonts w:ascii="Comic Sans MS" w:eastAsia="Times New Roman" w:hAnsi="Comic Sans MS" w:cs="Arial"/>
          <w:b/>
          <w:bCs/>
          <w:caps/>
          <w:color w:val="484848"/>
          <w:sz w:val="28"/>
          <w:szCs w:val="28"/>
          <w:lang w:eastAsia="es-ES"/>
        </w:rPr>
        <w:t xml:space="preserve">Requisitos para la concesión de la autorización de </w:t>
      </w:r>
      <w:r w:rsidRPr="000E1C71">
        <w:rPr>
          <w:rFonts w:ascii="Comic Sans MS" w:eastAsia="Times New Roman" w:hAnsi="Comic Sans MS" w:cs="Arial"/>
          <w:b/>
          <w:bCs/>
          <w:caps/>
          <w:color w:val="484848"/>
          <w:sz w:val="28"/>
          <w:szCs w:val="28"/>
          <w:u w:val="single"/>
          <w:lang w:eastAsia="es-ES"/>
        </w:rPr>
        <w:t>residencia temporal y trabajo por cuenta propia</w:t>
      </w:r>
    </w:p>
    <w:p w14:paraId="0D2E2DAE"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Son los siguientes:</w:t>
      </w:r>
    </w:p>
    <w:p w14:paraId="3F9B362A" w14:textId="77777777" w:rsidR="004E48AD" w:rsidRPr="00DE405D" w:rsidRDefault="004E48AD" w:rsidP="00DE405D">
      <w:pPr>
        <w:numPr>
          <w:ilvl w:val="0"/>
          <w:numId w:val="3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Cumplir los requisitos que la </w:t>
      </w:r>
      <w:r w:rsidRPr="00DE405D">
        <w:rPr>
          <w:rFonts w:ascii="Comic Sans MS" w:eastAsia="Times New Roman" w:hAnsi="Comic Sans MS" w:cs="Arial"/>
          <w:b/>
          <w:bCs/>
          <w:color w:val="333333"/>
          <w:sz w:val="28"/>
          <w:szCs w:val="28"/>
          <w:lang w:eastAsia="es-ES"/>
        </w:rPr>
        <w:t>legislación vigente</w:t>
      </w:r>
      <w:r w:rsidRPr="00DE405D">
        <w:rPr>
          <w:rFonts w:ascii="Comic Sans MS" w:eastAsia="Times New Roman" w:hAnsi="Comic Sans MS" w:cs="Arial"/>
          <w:color w:val="333333"/>
          <w:sz w:val="28"/>
          <w:szCs w:val="28"/>
          <w:lang w:eastAsia="es-ES"/>
        </w:rPr>
        <w:t> exige a los nacionales para la apertura y funcionamiento de la actividad proyectada.</w:t>
      </w:r>
    </w:p>
    <w:p w14:paraId="4079CDD0" w14:textId="77777777" w:rsidR="004E48AD" w:rsidRPr="00DE405D" w:rsidRDefault="004E48AD" w:rsidP="00DE405D">
      <w:pPr>
        <w:numPr>
          <w:ilvl w:val="0"/>
          <w:numId w:val="3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Poseer la </w:t>
      </w:r>
      <w:r w:rsidRPr="00DE405D">
        <w:rPr>
          <w:rFonts w:ascii="Comic Sans MS" w:eastAsia="Times New Roman" w:hAnsi="Comic Sans MS" w:cs="Arial"/>
          <w:b/>
          <w:bCs/>
          <w:color w:val="333333"/>
          <w:sz w:val="28"/>
          <w:szCs w:val="28"/>
          <w:lang w:eastAsia="es-ES"/>
        </w:rPr>
        <w:t>cualificación profesional exigible o experiencia acreditada</w:t>
      </w:r>
      <w:r w:rsidRPr="00DE405D">
        <w:rPr>
          <w:rFonts w:ascii="Comic Sans MS" w:eastAsia="Times New Roman" w:hAnsi="Comic Sans MS" w:cs="Arial"/>
          <w:color w:val="333333"/>
          <w:sz w:val="28"/>
          <w:szCs w:val="28"/>
          <w:lang w:eastAsia="es-ES"/>
        </w:rPr>
        <w:t> suficiente en el ejercicio de la actividad profesional, así como la titulación necesaria para las profesiones cuyo ejercicio exija homologación específica y, en su caso, la colegiación cuando así se requiera.</w:t>
      </w:r>
    </w:p>
    <w:p w14:paraId="1BD97543" w14:textId="77777777" w:rsidR="004E48AD" w:rsidRPr="00DE405D" w:rsidRDefault="004E48AD" w:rsidP="00DE405D">
      <w:pPr>
        <w:numPr>
          <w:ilvl w:val="0"/>
          <w:numId w:val="3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Acreditar que la </w:t>
      </w:r>
      <w:r w:rsidRPr="00DE405D">
        <w:rPr>
          <w:rFonts w:ascii="Comic Sans MS" w:eastAsia="Times New Roman" w:hAnsi="Comic Sans MS" w:cs="Arial"/>
          <w:b/>
          <w:bCs/>
          <w:color w:val="333333"/>
          <w:sz w:val="28"/>
          <w:szCs w:val="28"/>
          <w:lang w:eastAsia="es-ES"/>
        </w:rPr>
        <w:t>inversión prevista</w:t>
      </w:r>
      <w:r w:rsidRPr="00DE405D">
        <w:rPr>
          <w:rFonts w:ascii="Comic Sans MS" w:eastAsia="Times New Roman" w:hAnsi="Comic Sans MS" w:cs="Arial"/>
          <w:color w:val="333333"/>
          <w:sz w:val="28"/>
          <w:szCs w:val="28"/>
          <w:lang w:eastAsia="es-ES"/>
        </w:rPr>
        <w:t> para la implantación del proyecto sea suficiente, y la incidencia, en su caso, en la </w:t>
      </w:r>
      <w:r w:rsidRPr="00DE405D">
        <w:rPr>
          <w:rFonts w:ascii="Comic Sans MS" w:eastAsia="Times New Roman" w:hAnsi="Comic Sans MS" w:cs="Arial"/>
          <w:b/>
          <w:bCs/>
          <w:color w:val="333333"/>
          <w:sz w:val="28"/>
          <w:szCs w:val="28"/>
          <w:lang w:eastAsia="es-ES"/>
        </w:rPr>
        <w:t>creación de empleo</w:t>
      </w:r>
      <w:r w:rsidRPr="00DE405D">
        <w:rPr>
          <w:rFonts w:ascii="Comic Sans MS" w:eastAsia="Times New Roman" w:hAnsi="Comic Sans MS" w:cs="Arial"/>
          <w:color w:val="333333"/>
          <w:sz w:val="28"/>
          <w:szCs w:val="28"/>
          <w:lang w:eastAsia="es-ES"/>
        </w:rPr>
        <w:t>, en los términos en que se establezcan mediante Orden del Ministerio de Trabajo e Inmigración.</w:t>
      </w:r>
    </w:p>
    <w:p w14:paraId="007456DF" w14:textId="77777777" w:rsidR="004E48AD" w:rsidRPr="00DE405D" w:rsidRDefault="004E48AD" w:rsidP="00DE405D">
      <w:pPr>
        <w:numPr>
          <w:ilvl w:val="0"/>
          <w:numId w:val="3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certificación que demuestre la </w:t>
      </w:r>
      <w:r w:rsidRPr="00DE405D">
        <w:rPr>
          <w:rFonts w:ascii="Comic Sans MS" w:eastAsia="Times New Roman" w:hAnsi="Comic Sans MS" w:cs="Arial"/>
          <w:b/>
          <w:bCs/>
          <w:color w:val="333333"/>
          <w:sz w:val="28"/>
          <w:szCs w:val="28"/>
          <w:lang w:eastAsia="es-ES"/>
        </w:rPr>
        <w:t>colegiación</w:t>
      </w:r>
      <w:r w:rsidRPr="00DE405D">
        <w:rPr>
          <w:rFonts w:ascii="Comic Sans MS" w:eastAsia="Times New Roman" w:hAnsi="Comic Sans MS" w:cs="Arial"/>
          <w:color w:val="333333"/>
          <w:sz w:val="28"/>
          <w:szCs w:val="28"/>
          <w:lang w:eastAsia="es-ES"/>
        </w:rPr>
        <w:t>, en el caso de ejercicio de actividades profesionales independientes que la exijan.</w:t>
      </w:r>
    </w:p>
    <w:p w14:paraId="0A356016" w14:textId="77777777" w:rsidR="004E48AD" w:rsidRPr="00DE405D" w:rsidRDefault="004E48AD" w:rsidP="00DE405D">
      <w:pPr>
        <w:numPr>
          <w:ilvl w:val="0"/>
          <w:numId w:val="3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previsión de que el ejercicio de la actividad producirá desde el primer año recursos económicos suficientes al menos para la </w:t>
      </w:r>
      <w:r w:rsidRPr="00DE405D">
        <w:rPr>
          <w:rFonts w:ascii="Comic Sans MS" w:eastAsia="Times New Roman" w:hAnsi="Comic Sans MS" w:cs="Arial"/>
          <w:b/>
          <w:bCs/>
          <w:color w:val="333333"/>
          <w:sz w:val="28"/>
          <w:szCs w:val="28"/>
          <w:lang w:eastAsia="es-ES"/>
        </w:rPr>
        <w:t>manutención y alojamiento</w:t>
      </w:r>
      <w:r w:rsidRPr="00DE405D">
        <w:rPr>
          <w:rFonts w:ascii="Comic Sans MS" w:eastAsia="Times New Roman" w:hAnsi="Comic Sans MS" w:cs="Arial"/>
          <w:color w:val="333333"/>
          <w:sz w:val="28"/>
          <w:szCs w:val="28"/>
          <w:lang w:eastAsia="es-ES"/>
        </w:rPr>
        <w:t> del interesado, una vez deducidos los necesarios para el mantenimiento de la actividad.</w:t>
      </w:r>
    </w:p>
    <w:p w14:paraId="3CB3F2E0" w14:textId="77777777" w:rsidR="004E48AD" w:rsidRPr="00DE405D" w:rsidRDefault="004E48AD" w:rsidP="00DE405D">
      <w:pPr>
        <w:numPr>
          <w:ilvl w:val="0"/>
          <w:numId w:val="3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Carecer de antecedentes penales</w:t>
      </w:r>
      <w:r w:rsidRPr="00DE405D">
        <w:rPr>
          <w:rFonts w:ascii="Comic Sans MS" w:eastAsia="Times New Roman" w:hAnsi="Comic Sans MS" w:cs="Arial"/>
          <w:color w:val="333333"/>
          <w:sz w:val="28"/>
          <w:szCs w:val="28"/>
          <w:lang w:eastAsia="es-ES"/>
        </w:rPr>
        <w:t> en España y en sus países anteriores de residencia por delitos existentes en el ordenamiento español.</w:t>
      </w:r>
    </w:p>
    <w:p w14:paraId="5E795A45" w14:textId="7B2A5803" w:rsidR="004E48AD" w:rsidRDefault="004E48AD" w:rsidP="00DE405D">
      <w:pPr>
        <w:numPr>
          <w:ilvl w:val="0"/>
          <w:numId w:val="33"/>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hallarse </w:t>
      </w:r>
      <w:r w:rsidRPr="00DE405D">
        <w:rPr>
          <w:rFonts w:ascii="Comic Sans MS" w:eastAsia="Times New Roman" w:hAnsi="Comic Sans MS" w:cs="Arial"/>
          <w:b/>
          <w:bCs/>
          <w:color w:val="333333"/>
          <w:sz w:val="28"/>
          <w:szCs w:val="28"/>
          <w:lang w:eastAsia="es-ES"/>
        </w:rPr>
        <w:t>irregularmente</w:t>
      </w:r>
      <w:r w:rsidRPr="00DE405D">
        <w:rPr>
          <w:rFonts w:ascii="Comic Sans MS" w:eastAsia="Times New Roman" w:hAnsi="Comic Sans MS" w:cs="Arial"/>
          <w:color w:val="333333"/>
          <w:sz w:val="28"/>
          <w:szCs w:val="28"/>
          <w:lang w:eastAsia="es-ES"/>
        </w:rPr>
        <w:t> en España.</w:t>
      </w:r>
    </w:p>
    <w:p w14:paraId="227F71F7" w14:textId="0E43C269" w:rsidR="000E1C71" w:rsidRDefault="000E1C71" w:rsidP="000E1C71">
      <w:pPr>
        <w:shd w:val="clear" w:color="auto" w:fill="FFFFFF"/>
        <w:spacing w:before="100" w:beforeAutospacing="1" w:after="100" w:afterAutospacing="1" w:line="403" w:lineRule="atLeast"/>
        <w:jc w:val="both"/>
        <w:rPr>
          <w:rFonts w:ascii="Comic Sans MS" w:eastAsia="Times New Roman" w:hAnsi="Comic Sans MS" w:cs="Arial"/>
          <w:color w:val="333333"/>
          <w:sz w:val="28"/>
          <w:szCs w:val="28"/>
          <w:lang w:eastAsia="es-ES"/>
        </w:rPr>
      </w:pPr>
    </w:p>
    <w:p w14:paraId="5885FA07" w14:textId="26D5CE1D" w:rsidR="000E1C71" w:rsidRDefault="000E1C71" w:rsidP="000E1C71">
      <w:pPr>
        <w:shd w:val="clear" w:color="auto" w:fill="FFFFFF"/>
        <w:spacing w:before="100" w:beforeAutospacing="1" w:after="100" w:afterAutospacing="1" w:line="403" w:lineRule="atLeast"/>
        <w:jc w:val="both"/>
        <w:rPr>
          <w:rFonts w:ascii="Comic Sans MS" w:eastAsia="Times New Roman" w:hAnsi="Comic Sans MS" w:cs="Arial"/>
          <w:color w:val="333333"/>
          <w:sz w:val="28"/>
          <w:szCs w:val="28"/>
          <w:lang w:eastAsia="es-ES"/>
        </w:rPr>
      </w:pPr>
    </w:p>
    <w:p w14:paraId="7350F3C4" w14:textId="77777777" w:rsidR="000E1C71" w:rsidRPr="00DE405D" w:rsidRDefault="000E1C71" w:rsidP="000E1C71">
      <w:pPr>
        <w:shd w:val="clear" w:color="auto" w:fill="FFFFFF"/>
        <w:spacing w:before="100" w:beforeAutospacing="1" w:after="100" w:afterAutospacing="1" w:line="403" w:lineRule="atLeast"/>
        <w:jc w:val="both"/>
        <w:rPr>
          <w:rFonts w:ascii="Comic Sans MS" w:eastAsia="Times New Roman" w:hAnsi="Comic Sans MS" w:cs="Arial"/>
          <w:color w:val="333333"/>
          <w:sz w:val="28"/>
          <w:szCs w:val="28"/>
          <w:lang w:eastAsia="es-ES"/>
        </w:rPr>
      </w:pPr>
    </w:p>
    <w:p w14:paraId="7088F7F5" w14:textId="77777777" w:rsidR="004E48AD" w:rsidRPr="000E1C71" w:rsidRDefault="004E48AD" w:rsidP="000E1C71">
      <w:pPr>
        <w:shd w:val="clear" w:color="auto" w:fill="FFFFFF"/>
        <w:spacing w:before="300" w:after="150" w:line="312" w:lineRule="atLeast"/>
        <w:jc w:val="center"/>
        <w:outlineLvl w:val="1"/>
        <w:rPr>
          <w:rFonts w:ascii="Comic Sans MS" w:eastAsia="Times New Roman" w:hAnsi="Comic Sans MS" w:cs="Arial"/>
          <w:b/>
          <w:bCs/>
          <w:caps/>
          <w:color w:val="484848"/>
          <w:sz w:val="28"/>
          <w:szCs w:val="28"/>
          <w:lang w:eastAsia="es-ES"/>
        </w:rPr>
      </w:pPr>
      <w:r w:rsidRPr="000E1C71">
        <w:rPr>
          <w:rFonts w:ascii="Comic Sans MS" w:eastAsia="Times New Roman" w:hAnsi="Comic Sans MS" w:cs="Arial"/>
          <w:b/>
          <w:bCs/>
          <w:caps/>
          <w:color w:val="484848"/>
          <w:sz w:val="28"/>
          <w:szCs w:val="28"/>
          <w:lang w:eastAsia="es-ES"/>
        </w:rPr>
        <w:lastRenderedPageBreak/>
        <w:t xml:space="preserve">¿Cómo se tramita la solicitud de residencia temporal </w:t>
      </w:r>
      <w:r w:rsidRPr="000E1C71">
        <w:rPr>
          <w:rFonts w:ascii="Comic Sans MS" w:eastAsia="Times New Roman" w:hAnsi="Comic Sans MS" w:cs="Arial"/>
          <w:b/>
          <w:bCs/>
          <w:caps/>
          <w:color w:val="484848"/>
          <w:sz w:val="28"/>
          <w:szCs w:val="28"/>
          <w:u w:val="single"/>
          <w:lang w:eastAsia="es-ES"/>
        </w:rPr>
        <w:t>y trabajo por cuenta propia?</w:t>
      </w:r>
    </w:p>
    <w:p w14:paraId="519D6B9D" w14:textId="77777777" w:rsidR="004E48AD" w:rsidRPr="00DE405D" w:rsidRDefault="004E48AD" w:rsidP="00DE405D">
      <w:pPr>
        <w:shd w:val="clear" w:color="auto" w:fill="FFFFFF"/>
        <w:spacing w:before="300" w:after="150" w:line="312" w:lineRule="atLeast"/>
        <w:jc w:val="both"/>
        <w:outlineLvl w:val="2"/>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Lugar de presentación</w:t>
      </w:r>
    </w:p>
    <w:p w14:paraId="1F363862" w14:textId="5D9F4064"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solicitud de autorización de residencia y trabajo por cuenta propia </w:t>
      </w:r>
      <w:r w:rsidRPr="00DE405D">
        <w:rPr>
          <w:rFonts w:ascii="Comic Sans MS" w:eastAsia="Times New Roman" w:hAnsi="Comic Sans MS" w:cs="Arial"/>
          <w:color w:val="194161"/>
          <w:sz w:val="28"/>
          <w:szCs w:val="28"/>
          <w:u w:val="single"/>
          <w:lang w:eastAsia="es-ES"/>
        </w:rPr>
        <w:t>(modelo EX01) </w:t>
      </w:r>
      <w:r w:rsidRPr="00DE405D">
        <w:rPr>
          <w:rFonts w:ascii="Comic Sans MS" w:eastAsia="Times New Roman" w:hAnsi="Comic Sans MS" w:cs="Arial"/>
          <w:color w:val="333333"/>
          <w:sz w:val="28"/>
          <w:szCs w:val="28"/>
          <w:lang w:eastAsia="es-ES"/>
        </w:rPr>
        <w:t>debe presentarse en la </w:t>
      </w:r>
      <w:r w:rsidRPr="00DE405D">
        <w:rPr>
          <w:rFonts w:ascii="Comic Sans MS" w:eastAsia="Times New Roman" w:hAnsi="Comic Sans MS" w:cs="Arial"/>
          <w:b/>
          <w:bCs/>
          <w:color w:val="333333"/>
          <w:sz w:val="28"/>
          <w:szCs w:val="28"/>
          <w:lang w:eastAsia="es-ES"/>
        </w:rPr>
        <w:t>Oficina Consular española</w:t>
      </w:r>
      <w:r w:rsidRPr="00DE405D">
        <w:rPr>
          <w:rFonts w:ascii="Comic Sans MS" w:eastAsia="Times New Roman" w:hAnsi="Comic Sans MS" w:cs="Arial"/>
          <w:color w:val="333333"/>
          <w:sz w:val="28"/>
          <w:szCs w:val="28"/>
          <w:lang w:eastAsia="es-ES"/>
        </w:rPr>
        <w:t> correspondiente a su lugar de residencia, personalmente y en modelo oficial.</w:t>
      </w:r>
    </w:p>
    <w:p w14:paraId="7E1DD2FA" w14:textId="77777777" w:rsidR="004E48AD" w:rsidRPr="00DE405D" w:rsidRDefault="004E48AD" w:rsidP="00DE405D">
      <w:pPr>
        <w:shd w:val="clear" w:color="auto" w:fill="FFFFFF"/>
        <w:spacing w:before="300" w:after="150" w:line="312" w:lineRule="atLeast"/>
        <w:jc w:val="both"/>
        <w:outlineLvl w:val="2"/>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Documentación a presentar</w:t>
      </w:r>
    </w:p>
    <w:p w14:paraId="5933B6AE" w14:textId="77777777" w:rsidR="004E48AD" w:rsidRPr="00DE405D" w:rsidRDefault="004E48AD" w:rsidP="00DE405D">
      <w:pPr>
        <w:numPr>
          <w:ilvl w:val="0"/>
          <w:numId w:val="3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Copia del </w:t>
      </w:r>
      <w:r w:rsidRPr="00DE405D">
        <w:rPr>
          <w:rFonts w:ascii="Comic Sans MS" w:eastAsia="Times New Roman" w:hAnsi="Comic Sans MS" w:cs="Arial"/>
          <w:b/>
          <w:bCs/>
          <w:color w:val="333333"/>
          <w:sz w:val="28"/>
          <w:szCs w:val="28"/>
          <w:lang w:eastAsia="es-ES"/>
        </w:rPr>
        <w:t>pasaporte o documento de viaje</w:t>
      </w:r>
      <w:r w:rsidRPr="00DE405D">
        <w:rPr>
          <w:rFonts w:ascii="Comic Sans MS" w:eastAsia="Times New Roman" w:hAnsi="Comic Sans MS" w:cs="Arial"/>
          <w:color w:val="333333"/>
          <w:sz w:val="28"/>
          <w:szCs w:val="28"/>
          <w:lang w:eastAsia="es-ES"/>
        </w:rPr>
        <w:t> en vigor del solicitante.</w:t>
      </w:r>
    </w:p>
    <w:p w14:paraId="2FF426C6" w14:textId="77777777" w:rsidR="004E48AD" w:rsidRPr="00DE405D" w:rsidRDefault="004E48AD" w:rsidP="00DE405D">
      <w:pPr>
        <w:numPr>
          <w:ilvl w:val="0"/>
          <w:numId w:val="3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Certificado de </w:t>
      </w:r>
      <w:r w:rsidRPr="00DE405D">
        <w:rPr>
          <w:rFonts w:ascii="Comic Sans MS" w:eastAsia="Times New Roman" w:hAnsi="Comic Sans MS" w:cs="Arial"/>
          <w:b/>
          <w:bCs/>
          <w:color w:val="333333"/>
          <w:sz w:val="28"/>
          <w:szCs w:val="28"/>
          <w:lang w:eastAsia="es-ES"/>
        </w:rPr>
        <w:t>antecedentes penales o documento equivalente</w:t>
      </w:r>
      <w:r w:rsidRPr="00DE405D">
        <w:rPr>
          <w:rFonts w:ascii="Comic Sans MS" w:eastAsia="Times New Roman" w:hAnsi="Comic Sans MS" w:cs="Arial"/>
          <w:color w:val="333333"/>
          <w:sz w:val="28"/>
          <w:szCs w:val="28"/>
          <w:lang w:eastAsia="es-ES"/>
        </w:rPr>
        <w:t>, que debe ser expedido por las autoridades del país de origen o del país o países en que haya residido durante los últimos cinco años en el que no deben constar condenas por conductas tipificadas en la legislación penal española.</w:t>
      </w:r>
    </w:p>
    <w:p w14:paraId="4480538B" w14:textId="77777777" w:rsidR="004E48AD" w:rsidRPr="00DE405D" w:rsidRDefault="004E48AD" w:rsidP="00DE405D">
      <w:pPr>
        <w:numPr>
          <w:ilvl w:val="0"/>
          <w:numId w:val="3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Certificado sanitario</w:t>
      </w:r>
      <w:r w:rsidRPr="00DE405D">
        <w:rPr>
          <w:rFonts w:ascii="Comic Sans MS" w:eastAsia="Times New Roman" w:hAnsi="Comic Sans MS" w:cs="Arial"/>
          <w:color w:val="333333"/>
          <w:sz w:val="28"/>
          <w:szCs w:val="28"/>
          <w:lang w:eastAsia="es-ES"/>
        </w:rPr>
        <w:t> con el fin de acreditar que no padece ninguna de las enfermedades susceptibles de cuarentena previstas en el Reglamento Sanitario internacional.</w:t>
      </w:r>
    </w:p>
    <w:p w14:paraId="0A11DEA1" w14:textId="77777777" w:rsidR="004E48AD" w:rsidRPr="00DE405D" w:rsidRDefault="004E48AD" w:rsidP="00DE405D">
      <w:pPr>
        <w:numPr>
          <w:ilvl w:val="0"/>
          <w:numId w:val="3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titulación o acreditación de que se posee la </w:t>
      </w:r>
      <w:r w:rsidRPr="00DE405D">
        <w:rPr>
          <w:rFonts w:ascii="Comic Sans MS" w:eastAsia="Times New Roman" w:hAnsi="Comic Sans MS" w:cs="Arial"/>
          <w:b/>
          <w:bCs/>
          <w:color w:val="333333"/>
          <w:sz w:val="28"/>
          <w:szCs w:val="28"/>
          <w:lang w:eastAsia="es-ES"/>
        </w:rPr>
        <w:t>capacitación exigida para el ejercicio de la profesión</w:t>
      </w:r>
      <w:r w:rsidRPr="00DE405D">
        <w:rPr>
          <w:rFonts w:ascii="Comic Sans MS" w:eastAsia="Times New Roman" w:hAnsi="Comic Sans MS" w:cs="Arial"/>
          <w:color w:val="333333"/>
          <w:sz w:val="28"/>
          <w:szCs w:val="28"/>
          <w:lang w:eastAsia="es-ES"/>
        </w:rPr>
        <w:t>, cuando proceda, debidamente homologada.</w:t>
      </w:r>
    </w:p>
    <w:p w14:paraId="6A9685E0" w14:textId="77777777" w:rsidR="004E48AD" w:rsidRPr="00DE405D" w:rsidRDefault="004E48AD" w:rsidP="00DE405D">
      <w:pPr>
        <w:numPr>
          <w:ilvl w:val="0"/>
          <w:numId w:val="3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Acreditación de que se cuenta con la </w:t>
      </w:r>
      <w:r w:rsidRPr="00DE405D">
        <w:rPr>
          <w:rFonts w:ascii="Comic Sans MS" w:eastAsia="Times New Roman" w:hAnsi="Comic Sans MS" w:cs="Arial"/>
          <w:b/>
          <w:bCs/>
          <w:color w:val="333333"/>
          <w:sz w:val="28"/>
          <w:szCs w:val="28"/>
          <w:lang w:eastAsia="es-ES"/>
        </w:rPr>
        <w:t>inversión económica necesaria</w:t>
      </w:r>
      <w:r w:rsidRPr="00DE405D">
        <w:rPr>
          <w:rFonts w:ascii="Comic Sans MS" w:eastAsia="Times New Roman" w:hAnsi="Comic Sans MS" w:cs="Arial"/>
          <w:color w:val="333333"/>
          <w:sz w:val="28"/>
          <w:szCs w:val="28"/>
          <w:lang w:eastAsia="es-ES"/>
        </w:rPr>
        <w:t>, o bien compromiso suficiente de apoyo por parte de instituciones financieras u otras.</w:t>
      </w:r>
    </w:p>
    <w:p w14:paraId="2B9AD5D7" w14:textId="77777777" w:rsidR="004E48AD" w:rsidRPr="00DE405D" w:rsidRDefault="004E48AD" w:rsidP="00DE405D">
      <w:pPr>
        <w:numPr>
          <w:ilvl w:val="0"/>
          <w:numId w:val="3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Proyecto del establecimiento o actividad</w:t>
      </w:r>
      <w:r w:rsidRPr="00DE405D">
        <w:rPr>
          <w:rFonts w:ascii="Comic Sans MS" w:eastAsia="Times New Roman" w:hAnsi="Comic Sans MS" w:cs="Arial"/>
          <w:color w:val="333333"/>
          <w:sz w:val="28"/>
          <w:szCs w:val="28"/>
          <w:lang w:eastAsia="es-ES"/>
        </w:rPr>
        <w:t> a realizar, con indicación de la inversión prevista, su rentabilidad esperada y, en su caso, puestos de trabajo cuya creación se prevea.</w:t>
      </w:r>
    </w:p>
    <w:p w14:paraId="6E0A6F6C" w14:textId="77777777" w:rsidR="004E48AD" w:rsidRPr="00DE405D" w:rsidRDefault="004E48AD" w:rsidP="00DE405D">
      <w:pPr>
        <w:numPr>
          <w:ilvl w:val="0"/>
          <w:numId w:val="34"/>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Relación de las </w:t>
      </w:r>
      <w:r w:rsidRPr="00DE405D">
        <w:rPr>
          <w:rFonts w:ascii="Comic Sans MS" w:eastAsia="Times New Roman" w:hAnsi="Comic Sans MS" w:cs="Arial"/>
          <w:b/>
          <w:bCs/>
          <w:color w:val="333333"/>
          <w:sz w:val="28"/>
          <w:szCs w:val="28"/>
          <w:lang w:eastAsia="es-ES"/>
        </w:rPr>
        <w:t>autorizaciones o licencias que se exijan</w:t>
      </w:r>
      <w:r w:rsidRPr="00DE405D">
        <w:rPr>
          <w:rFonts w:ascii="Comic Sans MS" w:eastAsia="Times New Roman" w:hAnsi="Comic Sans MS" w:cs="Arial"/>
          <w:color w:val="333333"/>
          <w:sz w:val="28"/>
          <w:szCs w:val="28"/>
          <w:lang w:eastAsia="es-ES"/>
        </w:rPr>
        <w:t> para la instalación, apertura o funcionamiento de la actividad proyectada o para el ejercicio profesional, que indique la situación en la que se encuentran los trámites para su consecución, incluyendo, en su caso, las certificaciones de solicitud ante los organismos correspondientes.</w:t>
      </w:r>
    </w:p>
    <w:p w14:paraId="216165A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La Misión Diplomática u Oficina Consular registrará la solicitud y entregará al interesado la </w:t>
      </w:r>
      <w:r w:rsidRPr="00DE405D">
        <w:rPr>
          <w:rFonts w:ascii="Comic Sans MS" w:eastAsia="Times New Roman" w:hAnsi="Comic Sans MS" w:cs="Arial"/>
          <w:b/>
          <w:bCs/>
          <w:color w:val="333333"/>
          <w:sz w:val="28"/>
          <w:szCs w:val="28"/>
          <w:lang w:eastAsia="es-ES"/>
        </w:rPr>
        <w:t>comunicación de inicio de procedimiento</w:t>
      </w:r>
      <w:r w:rsidRPr="00DE405D">
        <w:rPr>
          <w:rFonts w:ascii="Comic Sans MS" w:eastAsia="Times New Roman" w:hAnsi="Comic Sans MS" w:cs="Arial"/>
          <w:color w:val="333333"/>
          <w:sz w:val="28"/>
          <w:szCs w:val="28"/>
          <w:lang w:eastAsia="es-ES"/>
        </w:rPr>
        <w:t>, o, en su caso, resolverá la inadmisión a trámite.</w:t>
      </w:r>
    </w:p>
    <w:p w14:paraId="30860619"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autoridad competente resolverá y dará traslado de dicha resolución al Ministerio de Asuntos Exteriores y de Cooperación y a la Misión Diplomática u Oficina Consular, y condicionará su vigencia a la solicitud, y, en su caso, a la expedición del visado y efectiva entrada del trabajador en territorio nacional.</w:t>
      </w:r>
    </w:p>
    <w:p w14:paraId="20A4B0A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Igualmente, notificará al interesado la </w:t>
      </w:r>
      <w:r w:rsidRPr="00DE405D">
        <w:rPr>
          <w:rFonts w:ascii="Comic Sans MS" w:eastAsia="Times New Roman" w:hAnsi="Comic Sans MS" w:cs="Arial"/>
          <w:b/>
          <w:bCs/>
          <w:color w:val="333333"/>
          <w:sz w:val="28"/>
          <w:szCs w:val="28"/>
          <w:lang w:eastAsia="es-ES"/>
        </w:rPr>
        <w:t>autorización de residencia y trabajo por cuenta propia</w:t>
      </w:r>
      <w:r w:rsidRPr="00DE405D">
        <w:rPr>
          <w:rFonts w:ascii="Comic Sans MS" w:eastAsia="Times New Roman" w:hAnsi="Comic Sans MS" w:cs="Arial"/>
          <w:color w:val="333333"/>
          <w:sz w:val="28"/>
          <w:szCs w:val="28"/>
          <w:lang w:eastAsia="es-ES"/>
        </w:rPr>
        <w:t>, con indicación de la tasa para su abono previo a la solicitud de visado.</w:t>
      </w:r>
    </w:p>
    <w:p w14:paraId="691A63D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Notificada la concesión del visado, el solicitante deberá recogerlo personalmente en el plazo de un mes y deberá entrar en territorio español durante su plazo de vigencia, que en ningún caso será superior a tres meses.</w:t>
      </w:r>
    </w:p>
    <w:p w14:paraId="34741EA5"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 partir de la entrada legal en España podrá comenzar su actividad y producirse su </w:t>
      </w:r>
      <w:r w:rsidRPr="00DE405D">
        <w:rPr>
          <w:rFonts w:ascii="Comic Sans MS" w:eastAsia="Times New Roman" w:hAnsi="Comic Sans MS" w:cs="Arial"/>
          <w:b/>
          <w:bCs/>
          <w:color w:val="333333"/>
          <w:sz w:val="28"/>
          <w:szCs w:val="28"/>
          <w:lang w:eastAsia="es-ES"/>
        </w:rPr>
        <w:t>afiliación, alta y posterior cotización en los términos establecidos por la normativa de Seguridad Social.</w:t>
      </w:r>
    </w:p>
    <w:p w14:paraId="65C871F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en el momento de la solicitud de la tarjeta de identidad de extranjero, o transcurrido un mes desde su entrada en España, no existiere constancia de la afiliación y alta en la Seguridad Social del trabajador autorizado, la autoridad competente podrá resolver la extinción de dicha autorización.</w:t>
      </w:r>
    </w:p>
    <w:p w14:paraId="55C9CCC7" w14:textId="1388280E" w:rsidR="004E48AD" w:rsidRDefault="004E48AD" w:rsidP="00DE405D">
      <w:pPr>
        <w:shd w:val="clear" w:color="auto" w:fill="FFFFFF"/>
        <w:spacing w:after="540" w:line="403" w:lineRule="atLeast"/>
        <w:jc w:val="both"/>
        <w:rPr>
          <w:rFonts w:ascii="Comic Sans MS" w:eastAsia="Times New Roman" w:hAnsi="Comic Sans MS" w:cs="Arial"/>
          <w:b/>
          <w:bCs/>
          <w:color w:val="333333"/>
          <w:sz w:val="28"/>
          <w:szCs w:val="28"/>
          <w:lang w:eastAsia="es-ES"/>
        </w:rPr>
      </w:pPr>
      <w:r w:rsidRPr="00DE405D">
        <w:rPr>
          <w:rFonts w:ascii="Comic Sans MS" w:eastAsia="Times New Roman" w:hAnsi="Comic Sans MS" w:cs="Arial"/>
          <w:color w:val="333333"/>
          <w:sz w:val="28"/>
          <w:szCs w:val="28"/>
          <w:lang w:eastAsia="es-ES"/>
        </w:rPr>
        <w:t>La autorización inicial de residencia y trabajo por cuenta propia tendrá una </w:t>
      </w:r>
      <w:r w:rsidRPr="00DE405D">
        <w:rPr>
          <w:rFonts w:ascii="Comic Sans MS" w:eastAsia="Times New Roman" w:hAnsi="Comic Sans MS" w:cs="Arial"/>
          <w:b/>
          <w:bCs/>
          <w:color w:val="333333"/>
          <w:sz w:val="28"/>
          <w:szCs w:val="28"/>
          <w:lang w:eastAsia="es-ES"/>
        </w:rPr>
        <w:t>duración de un año.</w:t>
      </w:r>
    </w:p>
    <w:p w14:paraId="697566EB" w14:textId="77777777" w:rsidR="000E1C71" w:rsidRPr="00DE405D" w:rsidRDefault="000E1C71"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39C1CE47" w14:textId="77777777" w:rsidR="004E48AD" w:rsidRPr="000E1C71" w:rsidRDefault="004E48AD" w:rsidP="00DE405D">
      <w:pPr>
        <w:shd w:val="clear" w:color="auto" w:fill="FFFFFF"/>
        <w:spacing w:before="300" w:after="150" w:line="312" w:lineRule="atLeast"/>
        <w:jc w:val="both"/>
        <w:outlineLvl w:val="1"/>
        <w:rPr>
          <w:rFonts w:ascii="Comic Sans MS" w:eastAsia="Times New Roman" w:hAnsi="Comic Sans MS" w:cs="Arial"/>
          <w:b/>
          <w:bCs/>
          <w:caps/>
          <w:color w:val="484848"/>
          <w:sz w:val="26"/>
          <w:szCs w:val="26"/>
          <w:u w:val="single"/>
          <w:lang w:eastAsia="es-ES"/>
        </w:rPr>
      </w:pPr>
      <w:r w:rsidRPr="000E1C71">
        <w:rPr>
          <w:rFonts w:ascii="Comic Sans MS" w:eastAsia="Times New Roman" w:hAnsi="Comic Sans MS" w:cs="Arial"/>
          <w:b/>
          <w:bCs/>
          <w:caps/>
          <w:color w:val="484848"/>
          <w:sz w:val="26"/>
          <w:szCs w:val="26"/>
          <w:lang w:eastAsia="es-ES"/>
        </w:rPr>
        <w:lastRenderedPageBreak/>
        <w:t xml:space="preserve">¿Qué hay que hacer para solicitar la renovación de la </w:t>
      </w:r>
      <w:r w:rsidRPr="000E1C71">
        <w:rPr>
          <w:rFonts w:ascii="Comic Sans MS" w:eastAsia="Times New Roman" w:hAnsi="Comic Sans MS" w:cs="Arial"/>
          <w:b/>
          <w:bCs/>
          <w:caps/>
          <w:color w:val="484848"/>
          <w:sz w:val="26"/>
          <w:szCs w:val="26"/>
          <w:u w:val="single"/>
          <w:lang w:eastAsia="es-ES"/>
        </w:rPr>
        <w:t>autorización de residencia y trabajo por cuenta propia?</w:t>
      </w:r>
    </w:p>
    <w:p w14:paraId="5B13476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 tiene que presentar la </w:t>
      </w:r>
      <w:r w:rsidRPr="00DE405D">
        <w:rPr>
          <w:rFonts w:ascii="Comic Sans MS" w:eastAsia="Times New Roman" w:hAnsi="Comic Sans MS" w:cs="Arial"/>
          <w:b/>
          <w:bCs/>
          <w:color w:val="333333"/>
          <w:sz w:val="28"/>
          <w:szCs w:val="28"/>
          <w:lang w:eastAsia="es-ES"/>
        </w:rPr>
        <w:t>solicitud de renovación</w:t>
      </w:r>
      <w:r w:rsidRPr="00DE405D">
        <w:rPr>
          <w:rFonts w:ascii="Comic Sans MS" w:eastAsia="Times New Roman" w:hAnsi="Comic Sans MS" w:cs="Arial"/>
          <w:color w:val="333333"/>
          <w:sz w:val="28"/>
          <w:szCs w:val="28"/>
          <w:lang w:eastAsia="es-ES"/>
        </w:rPr>
        <w:t> de residencia temporal y trabajo por cuenta propia, junto con la documentación que acredite que se </w:t>
      </w:r>
      <w:r w:rsidRPr="00DE405D">
        <w:rPr>
          <w:rFonts w:ascii="Comic Sans MS" w:eastAsia="Times New Roman" w:hAnsi="Comic Sans MS" w:cs="Arial"/>
          <w:b/>
          <w:bCs/>
          <w:color w:val="333333"/>
          <w:sz w:val="28"/>
          <w:szCs w:val="28"/>
          <w:lang w:eastAsia="es-ES"/>
        </w:rPr>
        <w:t>siguen cumpliendo los requisitos</w:t>
      </w:r>
      <w:r w:rsidRPr="00DE405D">
        <w:rPr>
          <w:rFonts w:ascii="Comic Sans MS" w:eastAsia="Times New Roman" w:hAnsi="Comic Sans MS" w:cs="Arial"/>
          <w:color w:val="333333"/>
          <w:sz w:val="28"/>
          <w:szCs w:val="28"/>
          <w:lang w:eastAsia="es-ES"/>
        </w:rPr>
        <w:t> que se exigen para la concesión inicial y que se está al corriente en el cumplimiento de las </w:t>
      </w:r>
      <w:r w:rsidRPr="00DE405D">
        <w:rPr>
          <w:rFonts w:ascii="Comic Sans MS" w:eastAsia="Times New Roman" w:hAnsi="Comic Sans MS" w:cs="Arial"/>
          <w:b/>
          <w:bCs/>
          <w:color w:val="333333"/>
          <w:sz w:val="28"/>
          <w:szCs w:val="28"/>
          <w:lang w:eastAsia="es-ES"/>
        </w:rPr>
        <w:t>obligaciones fiscales y de Seguridad Social</w:t>
      </w:r>
      <w:r w:rsidRPr="00DE405D">
        <w:rPr>
          <w:rFonts w:ascii="Comic Sans MS" w:eastAsia="Times New Roman" w:hAnsi="Comic Sans MS" w:cs="Arial"/>
          <w:color w:val="333333"/>
          <w:sz w:val="28"/>
          <w:szCs w:val="28"/>
          <w:lang w:eastAsia="es-ES"/>
        </w:rPr>
        <w:t>, ante el órgano competente para su tramitación, durante los sesenta días naturales previos a la fecha de expiración de la vigencia de su autorización.</w:t>
      </w:r>
    </w:p>
    <w:p w14:paraId="0DA7B49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presentación en este plazo prorroga la validez de la autorización anterior hasta la resolución del procedimiento.</w:t>
      </w:r>
    </w:p>
    <w:p w14:paraId="75C864E3"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autorización de residencia y trabajo por cuenta propia renovada tendrá una </w:t>
      </w:r>
      <w:r w:rsidRPr="00DE405D">
        <w:rPr>
          <w:rFonts w:ascii="Comic Sans MS" w:eastAsia="Times New Roman" w:hAnsi="Comic Sans MS" w:cs="Arial"/>
          <w:b/>
          <w:bCs/>
          <w:color w:val="333333"/>
          <w:sz w:val="28"/>
          <w:szCs w:val="28"/>
          <w:lang w:eastAsia="es-ES"/>
        </w:rPr>
        <w:t>vigencia de dos años</w:t>
      </w:r>
      <w:r w:rsidRPr="00DE405D">
        <w:rPr>
          <w:rFonts w:ascii="Comic Sans MS" w:eastAsia="Times New Roman" w:hAnsi="Comic Sans MS" w:cs="Arial"/>
          <w:color w:val="333333"/>
          <w:sz w:val="28"/>
          <w:szCs w:val="28"/>
          <w:lang w:eastAsia="es-ES"/>
        </w:rPr>
        <w:t>, salvo que corresponda una autorización de residencia permanente.</w:t>
      </w:r>
    </w:p>
    <w:p w14:paraId="23D35CB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 entenderá que la resolución es favorable en el supuesto de que la Administración no resuelva expresamente en el plazo de tres meses desde la presentación de la solicitud.</w:t>
      </w:r>
    </w:p>
    <w:p w14:paraId="7E98A2E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autoridad competente para conceder la autorización vendrá obligada a expedir el certificado que acredite la renovación por este motivo y en el plazo de un mes desde su notificación el titular deberá solicitar la renovación de la tarjeta de identidad de extranjero.</w:t>
      </w:r>
    </w:p>
    <w:p w14:paraId="40ADA01A" w14:textId="77777777" w:rsidR="004E48AD" w:rsidRPr="000E1C71" w:rsidRDefault="004E48AD" w:rsidP="000E1C71">
      <w:pPr>
        <w:shd w:val="clear" w:color="auto" w:fill="FFFFFF"/>
        <w:spacing w:before="300" w:after="150" w:line="312" w:lineRule="atLeast"/>
        <w:jc w:val="center"/>
        <w:outlineLvl w:val="1"/>
        <w:rPr>
          <w:rFonts w:ascii="Comic Sans MS" w:eastAsia="Times New Roman" w:hAnsi="Comic Sans MS" w:cs="Arial"/>
          <w:b/>
          <w:bCs/>
          <w:caps/>
          <w:color w:val="484848"/>
          <w:u w:val="single"/>
          <w:lang w:eastAsia="es-ES"/>
        </w:rPr>
      </w:pPr>
      <w:r w:rsidRPr="000E1C71">
        <w:rPr>
          <w:rFonts w:ascii="Comic Sans MS" w:eastAsia="Times New Roman" w:hAnsi="Comic Sans MS" w:cs="Arial"/>
          <w:b/>
          <w:bCs/>
          <w:caps/>
          <w:color w:val="484848"/>
          <w:lang w:eastAsia="es-ES"/>
        </w:rPr>
        <w:t xml:space="preserve">Si ya se posee la situación de residencia legal ¿cómo se obtiene la </w:t>
      </w:r>
      <w:r w:rsidRPr="000E1C71">
        <w:rPr>
          <w:rFonts w:ascii="Comic Sans MS" w:eastAsia="Times New Roman" w:hAnsi="Comic Sans MS" w:cs="Arial"/>
          <w:b/>
          <w:bCs/>
          <w:caps/>
          <w:color w:val="484848"/>
          <w:u w:val="single"/>
          <w:lang w:eastAsia="es-ES"/>
        </w:rPr>
        <w:t>autorización de residencia y trabajo por cuenta propia?</w:t>
      </w:r>
    </w:p>
    <w:p w14:paraId="5FE3E3C7"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extranjeros que se encuentren en España durante, al menos, </w:t>
      </w:r>
      <w:r w:rsidRPr="00DE405D">
        <w:rPr>
          <w:rFonts w:ascii="Comic Sans MS" w:eastAsia="Times New Roman" w:hAnsi="Comic Sans MS" w:cs="Arial"/>
          <w:b/>
          <w:bCs/>
          <w:color w:val="333333"/>
          <w:sz w:val="28"/>
          <w:szCs w:val="28"/>
          <w:lang w:eastAsia="es-ES"/>
        </w:rPr>
        <w:t>un año en situación de residencia legal</w:t>
      </w:r>
      <w:r w:rsidRPr="00DE405D">
        <w:rPr>
          <w:rFonts w:ascii="Comic Sans MS" w:eastAsia="Times New Roman" w:hAnsi="Comic Sans MS" w:cs="Arial"/>
          <w:color w:val="333333"/>
          <w:sz w:val="28"/>
          <w:szCs w:val="28"/>
          <w:lang w:eastAsia="es-ES"/>
        </w:rPr>
        <w:t>, podrán acceder a la situación de residencia y trabajo por cuenta propia.</w:t>
      </w:r>
    </w:p>
    <w:p w14:paraId="44A63D6F"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Los requisitos que se han de cumplir son los que hemos comentado a propósito de la autorización de residencia temporal y trabajo por cuenta propia, excepto el último.</w:t>
      </w:r>
    </w:p>
    <w:p w14:paraId="388F93A1"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autorización de trabajo concedida está condicionada a la posterior </w:t>
      </w:r>
      <w:r w:rsidRPr="00DE405D">
        <w:rPr>
          <w:rFonts w:ascii="Comic Sans MS" w:eastAsia="Times New Roman" w:hAnsi="Comic Sans MS" w:cs="Arial"/>
          <w:b/>
          <w:bCs/>
          <w:color w:val="333333"/>
          <w:sz w:val="28"/>
          <w:szCs w:val="28"/>
          <w:lang w:eastAsia="es-ES"/>
        </w:rPr>
        <w:t>afiliación y/o alta del trabajador en la Seguridad Social</w:t>
      </w:r>
      <w:r w:rsidRPr="00DE405D">
        <w:rPr>
          <w:rFonts w:ascii="Comic Sans MS" w:eastAsia="Times New Roman" w:hAnsi="Comic Sans MS" w:cs="Arial"/>
          <w:color w:val="333333"/>
          <w:sz w:val="28"/>
          <w:szCs w:val="28"/>
          <w:lang w:eastAsia="es-ES"/>
        </w:rPr>
        <w:t> en el plazo de un mes desde la notificación realizada.</w:t>
      </w:r>
    </w:p>
    <w:p w14:paraId="771F6C30" w14:textId="77777777" w:rsidR="004E48AD" w:rsidRPr="000E1C71" w:rsidRDefault="004E48AD" w:rsidP="000E1C71">
      <w:pPr>
        <w:shd w:val="clear" w:color="auto" w:fill="FFFFFF"/>
        <w:spacing w:before="300" w:after="150" w:line="312" w:lineRule="atLeast"/>
        <w:jc w:val="center"/>
        <w:outlineLvl w:val="1"/>
        <w:rPr>
          <w:rFonts w:ascii="Comic Sans MS" w:eastAsia="Times New Roman" w:hAnsi="Comic Sans MS" w:cs="Arial"/>
          <w:b/>
          <w:bCs/>
          <w:caps/>
          <w:color w:val="484848"/>
          <w:sz w:val="24"/>
          <w:szCs w:val="24"/>
          <w:lang w:eastAsia="es-ES"/>
        </w:rPr>
      </w:pPr>
      <w:r w:rsidRPr="000E1C71">
        <w:rPr>
          <w:rFonts w:ascii="Comic Sans MS" w:eastAsia="Times New Roman" w:hAnsi="Comic Sans MS" w:cs="Arial"/>
          <w:b/>
          <w:bCs/>
          <w:caps/>
          <w:color w:val="484848"/>
          <w:sz w:val="24"/>
          <w:szCs w:val="24"/>
          <w:lang w:eastAsia="es-ES"/>
        </w:rPr>
        <w:t xml:space="preserve">¿Es compatible la situación de residencia y trabajo por cuenta </w:t>
      </w:r>
      <w:r w:rsidRPr="000E1C71">
        <w:rPr>
          <w:rFonts w:ascii="Comic Sans MS" w:eastAsia="Times New Roman" w:hAnsi="Comic Sans MS" w:cs="Arial"/>
          <w:b/>
          <w:bCs/>
          <w:caps/>
          <w:color w:val="484848"/>
          <w:sz w:val="24"/>
          <w:szCs w:val="24"/>
          <w:u w:val="single"/>
          <w:lang w:eastAsia="es-ES"/>
        </w:rPr>
        <w:t>ajena y la de residencia y trabajo por cuenta propia?</w:t>
      </w:r>
    </w:p>
    <w:p w14:paraId="0B867270"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extranjeros que deseen realizar simultáneamente actividades lucrativas por cuenta propia y ajena </w:t>
      </w:r>
      <w:r w:rsidRPr="00DE405D">
        <w:rPr>
          <w:rFonts w:ascii="Comic Sans MS" w:eastAsia="Times New Roman" w:hAnsi="Comic Sans MS" w:cs="Arial"/>
          <w:b/>
          <w:bCs/>
          <w:color w:val="333333"/>
          <w:sz w:val="28"/>
          <w:szCs w:val="28"/>
          <w:lang w:eastAsia="es-ES"/>
        </w:rPr>
        <w:t>habrán de obtener las correspondientes autorizaciones para trabajar</w:t>
      </w:r>
      <w:r w:rsidRPr="00DE405D">
        <w:rPr>
          <w:rFonts w:ascii="Comic Sans MS" w:eastAsia="Times New Roman" w:hAnsi="Comic Sans MS" w:cs="Arial"/>
          <w:color w:val="333333"/>
          <w:sz w:val="28"/>
          <w:szCs w:val="28"/>
          <w:lang w:eastAsia="es-ES"/>
        </w:rPr>
        <w:t>, de conformidad con los requisitos generales establecidos para la obtención de cada una de ellas, previa acreditación de la compatibilidad del ejercicio de ambas actividades lucrativas, en relación con su objeto y características, duración y jornada laboral.</w:t>
      </w:r>
    </w:p>
    <w:p w14:paraId="3FE0F60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autorización administrativa mediante la que se conceda la compatibilidad del ejercicio de actividades laborales y profesionales tendrá una </w:t>
      </w:r>
      <w:r w:rsidRPr="00DE405D">
        <w:rPr>
          <w:rFonts w:ascii="Comic Sans MS" w:eastAsia="Times New Roman" w:hAnsi="Comic Sans MS" w:cs="Arial"/>
          <w:b/>
          <w:bCs/>
          <w:color w:val="333333"/>
          <w:sz w:val="28"/>
          <w:szCs w:val="28"/>
          <w:lang w:eastAsia="es-ES"/>
        </w:rPr>
        <w:t>duración equivalente al periodo de vigencia de la autorización de trabajo</w:t>
      </w:r>
      <w:r w:rsidRPr="00DE405D">
        <w:rPr>
          <w:rFonts w:ascii="Comic Sans MS" w:eastAsia="Times New Roman" w:hAnsi="Comic Sans MS" w:cs="Arial"/>
          <w:color w:val="333333"/>
          <w:sz w:val="28"/>
          <w:szCs w:val="28"/>
          <w:lang w:eastAsia="es-ES"/>
        </w:rPr>
        <w:t> de la que fuera titular el trabajador extranjero, excepto en el caso de que se conceda sobre la base de una oferta de empleo de duración inferior.</w:t>
      </w:r>
    </w:p>
    <w:p w14:paraId="344C0F83" w14:textId="77777777" w:rsidR="004E48AD" w:rsidRPr="000E1C71" w:rsidRDefault="004E48AD" w:rsidP="000E1C71">
      <w:pPr>
        <w:shd w:val="clear" w:color="auto" w:fill="FFFFFF"/>
        <w:spacing w:before="300" w:after="150" w:line="312" w:lineRule="atLeast"/>
        <w:jc w:val="center"/>
        <w:outlineLvl w:val="1"/>
        <w:rPr>
          <w:rFonts w:ascii="Comic Sans MS" w:eastAsia="Times New Roman" w:hAnsi="Comic Sans MS" w:cs="Arial"/>
          <w:b/>
          <w:bCs/>
          <w:caps/>
          <w:color w:val="484848"/>
          <w:sz w:val="28"/>
          <w:szCs w:val="28"/>
          <w:lang w:eastAsia="es-ES"/>
        </w:rPr>
      </w:pPr>
      <w:r w:rsidRPr="000E1C71">
        <w:rPr>
          <w:rFonts w:ascii="Comic Sans MS" w:eastAsia="Times New Roman" w:hAnsi="Comic Sans MS" w:cs="Arial"/>
          <w:b/>
          <w:bCs/>
          <w:caps/>
          <w:color w:val="484848"/>
          <w:sz w:val="28"/>
          <w:szCs w:val="28"/>
          <w:lang w:eastAsia="es-ES"/>
        </w:rPr>
        <w:t xml:space="preserve">¿Cuáles son los principales cambios de autorización </w:t>
      </w:r>
      <w:r w:rsidRPr="000E1C71">
        <w:rPr>
          <w:rFonts w:ascii="Comic Sans MS" w:eastAsia="Times New Roman" w:hAnsi="Comic Sans MS" w:cs="Arial"/>
          <w:b/>
          <w:bCs/>
          <w:caps/>
          <w:color w:val="484848"/>
          <w:sz w:val="28"/>
          <w:szCs w:val="28"/>
          <w:u w:val="single"/>
          <w:lang w:eastAsia="es-ES"/>
        </w:rPr>
        <w:t>que se pueden solicitar?</w:t>
      </w:r>
    </w:p>
    <w:p w14:paraId="64FBF6A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El órgano competente que concedió la autorización inicial para residir y trabajar por cuenta propia </w:t>
      </w:r>
      <w:r w:rsidRPr="00DE405D">
        <w:rPr>
          <w:rFonts w:ascii="Comic Sans MS" w:eastAsia="Times New Roman" w:hAnsi="Comic Sans MS" w:cs="Arial"/>
          <w:b/>
          <w:bCs/>
          <w:color w:val="333333"/>
          <w:sz w:val="28"/>
          <w:szCs w:val="28"/>
          <w:lang w:eastAsia="es-ES"/>
        </w:rPr>
        <w:t>podrá modificar su alcance</w:t>
      </w:r>
      <w:r w:rsidRPr="00DE405D">
        <w:rPr>
          <w:rFonts w:ascii="Comic Sans MS" w:eastAsia="Times New Roman" w:hAnsi="Comic Sans MS" w:cs="Arial"/>
          <w:color w:val="333333"/>
          <w:sz w:val="28"/>
          <w:szCs w:val="28"/>
          <w:lang w:eastAsia="es-ES"/>
        </w:rPr>
        <w:t> en cuanto a la actividad laboral y ámbito territorial autorizados, siempre a petición de su titular.</w:t>
      </w:r>
    </w:p>
    <w:p w14:paraId="3132F56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autorizaciones de residencia y trabajo por cuenta ajena podrán mutarse en autorizaciones de trabajo por cuenta propia, a solicitud del interesado, siempre que </w:t>
      </w:r>
      <w:r w:rsidRPr="00DE405D">
        <w:rPr>
          <w:rFonts w:ascii="Comic Sans MS" w:eastAsia="Times New Roman" w:hAnsi="Comic Sans MS" w:cs="Arial"/>
          <w:b/>
          <w:bCs/>
          <w:color w:val="333333"/>
          <w:sz w:val="28"/>
          <w:szCs w:val="28"/>
          <w:lang w:eastAsia="es-ES"/>
        </w:rPr>
        <w:t>se le haya renovado ya su autorización inicial</w:t>
      </w:r>
      <w:r w:rsidRPr="00DE405D">
        <w:rPr>
          <w:rFonts w:ascii="Comic Sans MS" w:eastAsia="Times New Roman" w:hAnsi="Comic Sans MS" w:cs="Arial"/>
          <w:color w:val="333333"/>
          <w:sz w:val="28"/>
          <w:szCs w:val="28"/>
          <w:lang w:eastAsia="es-ES"/>
        </w:rPr>
        <w:t xml:space="preserve"> o </w:t>
      </w:r>
      <w:r w:rsidRPr="00DE405D">
        <w:rPr>
          <w:rFonts w:ascii="Comic Sans MS" w:eastAsia="Times New Roman" w:hAnsi="Comic Sans MS" w:cs="Arial"/>
          <w:color w:val="333333"/>
          <w:sz w:val="28"/>
          <w:szCs w:val="28"/>
          <w:lang w:eastAsia="es-ES"/>
        </w:rPr>
        <w:lastRenderedPageBreak/>
        <w:t>que presente la solicitud en el momento en el que corresponda solicitar la renovación de la autorización de la que es titular.</w:t>
      </w:r>
    </w:p>
    <w:p w14:paraId="0AFD7738"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Las condiciones a cumplir son las que hemos detallado en el apartado dedicado a la solicitud de autorización de residencia y trabajo por cuenta propia.</w:t>
      </w:r>
    </w:p>
    <w:p w14:paraId="14E47238" w14:textId="77777777" w:rsidR="006A593A" w:rsidRPr="00A40431" w:rsidRDefault="006A593A" w:rsidP="00A40431">
      <w:pPr>
        <w:shd w:val="clear" w:color="auto" w:fill="FFFFFF"/>
        <w:spacing w:after="375" w:line="240" w:lineRule="auto"/>
        <w:jc w:val="center"/>
        <w:outlineLvl w:val="0"/>
        <w:rPr>
          <w:rFonts w:ascii="Comic Sans MS" w:eastAsia="Times New Roman" w:hAnsi="Comic Sans MS" w:cs="Arial"/>
          <w:b/>
          <w:bCs/>
          <w:caps/>
          <w:color w:val="333333"/>
          <w:kern w:val="36"/>
          <w:sz w:val="28"/>
          <w:szCs w:val="28"/>
          <w:u w:val="single"/>
          <w:lang w:eastAsia="es-ES"/>
        </w:rPr>
      </w:pPr>
      <w:r w:rsidRPr="00A40431">
        <w:rPr>
          <w:rFonts w:ascii="Comic Sans MS" w:eastAsia="Times New Roman" w:hAnsi="Comic Sans MS" w:cs="Arial"/>
          <w:b/>
          <w:bCs/>
          <w:caps/>
          <w:color w:val="333333"/>
          <w:kern w:val="36"/>
          <w:sz w:val="28"/>
          <w:szCs w:val="28"/>
          <w:u w:val="single"/>
          <w:lang w:eastAsia="es-ES"/>
        </w:rPr>
        <w:t>Cómo elegir entre Mutua Profesional o RETA</w:t>
      </w:r>
    </w:p>
    <w:p w14:paraId="1AFE911C" w14:textId="77777777" w:rsidR="006A593A" w:rsidRPr="00DE405D" w:rsidRDefault="006A593A" w:rsidP="00DE405D">
      <w:pPr>
        <w:shd w:val="clear" w:color="auto" w:fill="FFFFFF"/>
        <w:spacing w:after="150"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Algunos colegiados profesionales que quieren desarrollar su actividad de forma independiente pueden </w:t>
      </w:r>
      <w:r w:rsidRPr="00DE405D">
        <w:rPr>
          <w:rFonts w:ascii="Comic Sans MS" w:eastAsia="Times New Roman" w:hAnsi="Comic Sans MS" w:cs="Arial"/>
          <w:b/>
          <w:bCs/>
          <w:color w:val="333333"/>
          <w:sz w:val="28"/>
          <w:szCs w:val="28"/>
          <w:lang w:eastAsia="es-ES"/>
        </w:rPr>
        <w:t>elegir entre ser mutualistas o autónomos</w:t>
      </w:r>
      <w:r w:rsidRPr="00DE405D">
        <w:rPr>
          <w:rFonts w:ascii="Comic Sans MS" w:eastAsia="Times New Roman" w:hAnsi="Comic Sans MS" w:cs="Arial"/>
          <w:color w:val="333333"/>
          <w:sz w:val="28"/>
          <w:szCs w:val="28"/>
          <w:lang w:eastAsia="es-ES"/>
        </w:rPr>
        <w:t>.</w:t>
      </w:r>
    </w:p>
    <w:p w14:paraId="33118C94" w14:textId="77777777" w:rsidR="006A593A" w:rsidRPr="00DE405D" w:rsidRDefault="006A593A"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Analizamos las </w:t>
      </w:r>
      <w:r w:rsidRPr="00DE405D">
        <w:rPr>
          <w:rFonts w:ascii="Comic Sans MS" w:eastAsia="Times New Roman" w:hAnsi="Comic Sans MS" w:cs="Arial"/>
          <w:b/>
          <w:bCs/>
          <w:color w:val="333333"/>
          <w:sz w:val="28"/>
          <w:szCs w:val="28"/>
          <w:lang w:eastAsia="es-ES"/>
        </w:rPr>
        <w:t>ventajas e inconvenientes</w:t>
      </w:r>
      <w:r w:rsidRPr="00DE405D">
        <w:rPr>
          <w:rFonts w:ascii="Comic Sans MS" w:eastAsia="Times New Roman" w:hAnsi="Comic Sans MS" w:cs="Arial"/>
          <w:color w:val="333333"/>
          <w:sz w:val="28"/>
          <w:szCs w:val="28"/>
          <w:lang w:eastAsia="es-ES"/>
        </w:rPr>
        <w:t> de cada alternativa para tomar una buena decisión entre ser autónomo o cotizar por ejemplo a la mutua de abogados, la mutua de arquitectos o la mutua de procuradores.</w:t>
      </w:r>
    </w:p>
    <w:p w14:paraId="0DF07686" w14:textId="55628C0A" w:rsidR="00A40431" w:rsidRDefault="006A593A" w:rsidP="00DE405D">
      <w:pPr>
        <w:shd w:val="clear" w:color="auto" w:fill="FFFFFF"/>
        <w:spacing w:after="540" w:line="403" w:lineRule="atLeast"/>
        <w:jc w:val="both"/>
        <w:rPr>
          <w:rFonts w:ascii="Comic Sans MS" w:eastAsia="Times New Roman" w:hAnsi="Comic Sans MS" w:cs="Arial"/>
          <w:color w:val="194161"/>
          <w:sz w:val="28"/>
          <w:szCs w:val="28"/>
          <w:u w:val="single"/>
          <w:lang w:eastAsia="es-ES"/>
        </w:rPr>
      </w:pPr>
      <w:r w:rsidRPr="00DE405D">
        <w:rPr>
          <w:rFonts w:ascii="Comic Sans MS" w:eastAsia="Times New Roman" w:hAnsi="Comic Sans MS" w:cs="Arial"/>
          <w:color w:val="333333"/>
          <w:sz w:val="28"/>
          <w:szCs w:val="28"/>
          <w:lang w:eastAsia="es-ES"/>
        </w:rPr>
        <w:t>Por norma general, los profesionales que desarrollan una actividad económica de forma independiente deben darse de alta en el régimen de la Seguridad Social, conocido como RETA, es decir, el </w:t>
      </w:r>
      <w:r w:rsidRPr="00DE405D">
        <w:rPr>
          <w:rFonts w:ascii="Comic Sans MS" w:eastAsia="Times New Roman" w:hAnsi="Comic Sans MS" w:cs="Arial"/>
          <w:color w:val="194161"/>
          <w:sz w:val="28"/>
          <w:szCs w:val="28"/>
          <w:u w:val="single"/>
          <w:lang w:eastAsia="es-ES"/>
        </w:rPr>
        <w:t>Régimen Especial de Trabajadores Autónomos.</w:t>
      </w:r>
    </w:p>
    <w:p w14:paraId="0289AD56" w14:textId="57590A64"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Sin embargo, para algunos emprendedores vinculados a Colegios Profesionales existe una alternativa: las </w:t>
      </w:r>
      <w:r w:rsidRPr="00DE405D">
        <w:rPr>
          <w:rFonts w:ascii="Comic Sans MS" w:eastAsia="Times New Roman" w:hAnsi="Comic Sans MS" w:cs="Arial"/>
          <w:b/>
          <w:bCs/>
          <w:color w:val="333333"/>
          <w:sz w:val="28"/>
          <w:szCs w:val="28"/>
          <w:lang w:eastAsia="es-ES"/>
        </w:rPr>
        <w:t>mutualidades propias</w:t>
      </w:r>
      <w:r w:rsidRPr="00DE405D">
        <w:rPr>
          <w:rFonts w:ascii="Comic Sans MS" w:eastAsia="Times New Roman" w:hAnsi="Comic Sans MS" w:cs="Arial"/>
          <w:color w:val="333333"/>
          <w:sz w:val="28"/>
          <w:szCs w:val="28"/>
          <w:lang w:eastAsia="es-ES"/>
        </w:rPr>
        <w:t>.</w:t>
      </w:r>
    </w:p>
    <w:p w14:paraId="76CB7542"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Una mutua o mutualidad es una asociación de un grupo de personas sin ánimo de lucro que se unen para ayudarse entre sí.</w:t>
      </w:r>
    </w:p>
    <w:p w14:paraId="765E6DF2"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Los socios aportan una </w:t>
      </w:r>
      <w:r w:rsidRPr="00DE405D">
        <w:rPr>
          <w:rFonts w:ascii="Comic Sans MS" w:eastAsia="Times New Roman" w:hAnsi="Comic Sans MS" w:cs="Arial"/>
          <w:b/>
          <w:bCs/>
          <w:color w:val="333333"/>
          <w:sz w:val="28"/>
          <w:szCs w:val="28"/>
          <w:lang w:eastAsia="es-ES"/>
        </w:rPr>
        <w:t>cuota periódica </w:t>
      </w:r>
      <w:r w:rsidRPr="00DE405D">
        <w:rPr>
          <w:rFonts w:ascii="Comic Sans MS" w:eastAsia="Times New Roman" w:hAnsi="Comic Sans MS" w:cs="Arial"/>
          <w:color w:val="333333"/>
          <w:sz w:val="28"/>
          <w:szCs w:val="28"/>
          <w:lang w:eastAsia="es-ES"/>
        </w:rPr>
        <w:t>con la que se financian ciertas prestaciones.</w:t>
      </w:r>
    </w:p>
    <w:p w14:paraId="1FACCF55"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este caso, hablamos de una asistencia que pasaría a </w:t>
      </w:r>
      <w:r w:rsidRPr="00DE405D">
        <w:rPr>
          <w:rFonts w:ascii="Comic Sans MS" w:eastAsia="Times New Roman" w:hAnsi="Comic Sans MS" w:cs="Arial"/>
          <w:b/>
          <w:bCs/>
          <w:color w:val="333333"/>
          <w:sz w:val="28"/>
          <w:szCs w:val="28"/>
          <w:lang w:eastAsia="es-ES"/>
        </w:rPr>
        <w:t>sustituir las coberturas de la Seguridad Social</w:t>
      </w:r>
      <w:r w:rsidRPr="00DE405D">
        <w:rPr>
          <w:rFonts w:ascii="Comic Sans MS" w:eastAsia="Times New Roman" w:hAnsi="Comic Sans MS" w:cs="Arial"/>
          <w:color w:val="333333"/>
          <w:sz w:val="28"/>
          <w:szCs w:val="28"/>
          <w:lang w:eastAsia="es-ES"/>
        </w:rPr>
        <w:t> para los autónomos. Por ejemplo, la jubilación o la incapacidad laboral transitoria.</w:t>
      </w:r>
    </w:p>
    <w:p w14:paraId="439AB171"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El grupo de trabajadores que tiene posibilidad de decidir entre ambas opciones es reducido.</w:t>
      </w:r>
    </w:p>
    <w:p w14:paraId="2096136B"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De hecho, solo comprende a </w:t>
      </w:r>
      <w:r w:rsidRPr="00DE405D">
        <w:rPr>
          <w:rFonts w:ascii="Comic Sans MS" w:eastAsia="Times New Roman" w:hAnsi="Comic Sans MS" w:cs="Arial"/>
          <w:b/>
          <w:bCs/>
          <w:color w:val="333333"/>
          <w:sz w:val="28"/>
          <w:szCs w:val="28"/>
          <w:lang w:eastAsia="es-ES"/>
        </w:rPr>
        <w:t>ocho profesiones</w:t>
      </w:r>
      <w:r w:rsidRPr="00DE405D">
        <w:rPr>
          <w:rFonts w:ascii="Comic Sans MS" w:eastAsia="Times New Roman" w:hAnsi="Comic Sans MS" w:cs="Arial"/>
          <w:color w:val="333333"/>
          <w:sz w:val="28"/>
          <w:szCs w:val="28"/>
          <w:lang w:eastAsia="es-ES"/>
        </w:rPr>
        <w:t>, cuyas mutuas son:</w:t>
      </w:r>
    </w:p>
    <w:p w14:paraId="3873C1C5" w14:textId="77777777" w:rsidR="006A593A" w:rsidRPr="00DE405D" w:rsidRDefault="0030152F" w:rsidP="00DE405D">
      <w:pPr>
        <w:numPr>
          <w:ilvl w:val="0"/>
          <w:numId w:val="3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hyperlink r:id="rId17" w:history="1">
        <w:r w:rsidR="006A593A" w:rsidRPr="00DE405D">
          <w:rPr>
            <w:rFonts w:ascii="Comic Sans MS" w:eastAsia="Times New Roman" w:hAnsi="Comic Sans MS" w:cs="Arial"/>
            <w:color w:val="194161"/>
            <w:sz w:val="28"/>
            <w:szCs w:val="28"/>
            <w:u w:val="single"/>
            <w:lang w:eastAsia="es-ES"/>
          </w:rPr>
          <w:t>Mutua de arquitectos técnicos</w:t>
        </w:r>
      </w:hyperlink>
    </w:p>
    <w:p w14:paraId="4BDD6A7F" w14:textId="77777777" w:rsidR="006A593A" w:rsidRPr="00DE405D" w:rsidRDefault="0030152F" w:rsidP="00DE405D">
      <w:pPr>
        <w:numPr>
          <w:ilvl w:val="0"/>
          <w:numId w:val="3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hyperlink r:id="rId18" w:history="1">
        <w:r w:rsidR="006A593A" w:rsidRPr="00DE405D">
          <w:rPr>
            <w:rFonts w:ascii="Comic Sans MS" w:eastAsia="Times New Roman" w:hAnsi="Comic Sans MS" w:cs="Arial"/>
            <w:color w:val="194161"/>
            <w:sz w:val="28"/>
            <w:szCs w:val="28"/>
            <w:u w:val="single"/>
            <w:lang w:eastAsia="es-ES"/>
          </w:rPr>
          <w:t>Arquitectos superiores</w:t>
        </w:r>
      </w:hyperlink>
    </w:p>
    <w:p w14:paraId="084B725E" w14:textId="77777777" w:rsidR="006A593A" w:rsidRPr="00DE405D" w:rsidRDefault="0030152F" w:rsidP="00DE405D">
      <w:pPr>
        <w:numPr>
          <w:ilvl w:val="0"/>
          <w:numId w:val="3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hyperlink r:id="rId19" w:history="1">
        <w:r w:rsidR="006A593A" w:rsidRPr="00DE405D">
          <w:rPr>
            <w:rFonts w:ascii="Comic Sans MS" w:eastAsia="Times New Roman" w:hAnsi="Comic Sans MS" w:cs="Arial"/>
            <w:color w:val="194161"/>
            <w:sz w:val="28"/>
            <w:szCs w:val="28"/>
            <w:u w:val="single"/>
            <w:lang w:eastAsia="es-ES"/>
          </w:rPr>
          <w:t>Químicos</w:t>
        </w:r>
      </w:hyperlink>
    </w:p>
    <w:p w14:paraId="516F26A9" w14:textId="77777777" w:rsidR="006A593A" w:rsidRPr="00DE405D" w:rsidRDefault="0030152F" w:rsidP="00DE405D">
      <w:pPr>
        <w:numPr>
          <w:ilvl w:val="0"/>
          <w:numId w:val="3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hyperlink r:id="rId20" w:history="1">
        <w:r w:rsidR="006A593A" w:rsidRPr="00DE405D">
          <w:rPr>
            <w:rFonts w:ascii="Comic Sans MS" w:eastAsia="Times New Roman" w:hAnsi="Comic Sans MS" w:cs="Arial"/>
            <w:color w:val="194161"/>
            <w:sz w:val="28"/>
            <w:szCs w:val="28"/>
            <w:u w:val="single"/>
            <w:lang w:eastAsia="es-ES"/>
          </w:rPr>
          <w:t>Gestores administrativos</w:t>
        </w:r>
      </w:hyperlink>
    </w:p>
    <w:p w14:paraId="302B092C" w14:textId="77777777" w:rsidR="006A593A" w:rsidRPr="00DE405D" w:rsidRDefault="0030152F" w:rsidP="00DE405D">
      <w:pPr>
        <w:numPr>
          <w:ilvl w:val="0"/>
          <w:numId w:val="3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hyperlink r:id="rId21" w:history="1">
        <w:r w:rsidR="006A593A" w:rsidRPr="00DE405D">
          <w:rPr>
            <w:rFonts w:ascii="Comic Sans MS" w:eastAsia="Times New Roman" w:hAnsi="Comic Sans MS" w:cs="Arial"/>
            <w:color w:val="194161"/>
            <w:sz w:val="28"/>
            <w:szCs w:val="28"/>
            <w:u w:val="single"/>
            <w:lang w:eastAsia="es-ES"/>
          </w:rPr>
          <w:t>Mutua de Abogados</w:t>
        </w:r>
      </w:hyperlink>
    </w:p>
    <w:p w14:paraId="7E0BA669" w14:textId="77777777" w:rsidR="006A593A" w:rsidRPr="00DE405D" w:rsidRDefault="0030152F" w:rsidP="00DE405D">
      <w:pPr>
        <w:numPr>
          <w:ilvl w:val="0"/>
          <w:numId w:val="3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hyperlink r:id="rId22" w:history="1">
        <w:r w:rsidR="006A593A" w:rsidRPr="00DE405D">
          <w:rPr>
            <w:rFonts w:ascii="Comic Sans MS" w:eastAsia="Times New Roman" w:hAnsi="Comic Sans MS" w:cs="Arial"/>
            <w:color w:val="194161"/>
            <w:sz w:val="28"/>
            <w:szCs w:val="28"/>
            <w:u w:val="single"/>
            <w:lang w:eastAsia="es-ES"/>
          </w:rPr>
          <w:t>Mutua de Procuradores</w:t>
        </w:r>
      </w:hyperlink>
    </w:p>
    <w:p w14:paraId="1FFC0AA6" w14:textId="77777777" w:rsidR="006A593A" w:rsidRPr="00DE405D" w:rsidRDefault="0030152F" w:rsidP="00DE405D">
      <w:pPr>
        <w:numPr>
          <w:ilvl w:val="0"/>
          <w:numId w:val="3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hyperlink r:id="rId23" w:history="1">
        <w:r w:rsidR="006A593A" w:rsidRPr="00DE405D">
          <w:rPr>
            <w:rFonts w:ascii="Comic Sans MS" w:eastAsia="Times New Roman" w:hAnsi="Comic Sans MS" w:cs="Arial"/>
            <w:color w:val="194161"/>
            <w:sz w:val="28"/>
            <w:szCs w:val="28"/>
            <w:u w:val="single"/>
            <w:lang w:eastAsia="es-ES"/>
          </w:rPr>
          <w:t>Mutua de ingenieros técnicos y peritos</w:t>
        </w:r>
      </w:hyperlink>
    </w:p>
    <w:p w14:paraId="23314990" w14:textId="77777777" w:rsidR="006A593A" w:rsidRPr="00DE405D" w:rsidRDefault="0030152F" w:rsidP="00DE405D">
      <w:pPr>
        <w:numPr>
          <w:ilvl w:val="0"/>
          <w:numId w:val="35"/>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hyperlink r:id="rId24" w:history="1">
        <w:r w:rsidR="006A593A" w:rsidRPr="00DE405D">
          <w:rPr>
            <w:rFonts w:ascii="Comic Sans MS" w:eastAsia="Times New Roman" w:hAnsi="Comic Sans MS" w:cs="Arial"/>
            <w:color w:val="194161"/>
            <w:sz w:val="28"/>
            <w:szCs w:val="28"/>
            <w:u w:val="single"/>
            <w:lang w:eastAsia="es-ES"/>
          </w:rPr>
          <w:t>Mutua de Médicos</w:t>
        </w:r>
      </w:hyperlink>
      <w:r w:rsidR="006A593A" w:rsidRPr="00DE405D">
        <w:rPr>
          <w:rFonts w:ascii="Comic Sans MS" w:eastAsia="Times New Roman" w:hAnsi="Comic Sans MS" w:cs="Arial"/>
          <w:color w:val="333333"/>
          <w:sz w:val="28"/>
          <w:szCs w:val="28"/>
          <w:lang w:eastAsia="es-ES"/>
        </w:rPr>
        <w:t>.</w:t>
      </w:r>
    </w:p>
    <w:p w14:paraId="34DFE930" w14:textId="77777777" w:rsidR="006A593A" w:rsidRPr="00A40431" w:rsidRDefault="006A593A" w:rsidP="00A40431">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A40431">
        <w:rPr>
          <w:rFonts w:ascii="Comic Sans MS" w:eastAsia="Times New Roman" w:hAnsi="Comic Sans MS" w:cs="Arial"/>
          <w:b/>
          <w:bCs/>
          <w:caps/>
          <w:color w:val="484848"/>
          <w:sz w:val="28"/>
          <w:szCs w:val="28"/>
          <w:u w:val="single"/>
          <w:lang w:eastAsia="es-ES"/>
        </w:rPr>
        <w:t>¿Por qué es importante elegir la opción adecuada?</w:t>
      </w:r>
    </w:p>
    <w:p w14:paraId="0D01A20B"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Tal y como explica literalmente la Seguridad Social, “si el interesado, teniendo derecho, no optara por incorporarse a la mutualidad correspondiente, no podrá ejercitar dicha opción con posterioridad”. O al menos de manera principal.</w:t>
      </w:r>
    </w:p>
    <w:p w14:paraId="12B23E0A"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Esto significa que </w:t>
      </w:r>
      <w:r w:rsidRPr="00DE405D">
        <w:rPr>
          <w:rFonts w:ascii="Comic Sans MS" w:eastAsia="Times New Roman" w:hAnsi="Comic Sans MS" w:cs="Arial"/>
          <w:b/>
          <w:bCs/>
          <w:color w:val="333333"/>
          <w:sz w:val="28"/>
          <w:szCs w:val="28"/>
          <w:lang w:eastAsia="es-ES"/>
        </w:rPr>
        <w:t>los profesionales que se incorporen al RETA perderán su derecho a acogerse más tarde a la mutualidad</w:t>
      </w:r>
      <w:r w:rsidRPr="00DE405D">
        <w:rPr>
          <w:rFonts w:ascii="Comic Sans MS" w:eastAsia="Times New Roman" w:hAnsi="Comic Sans MS" w:cs="Arial"/>
          <w:color w:val="333333"/>
          <w:sz w:val="28"/>
          <w:szCs w:val="28"/>
          <w:lang w:eastAsia="es-ES"/>
        </w:rPr>
        <w:t> si cambian de opinión. </w:t>
      </w:r>
    </w:p>
    <w:p w14:paraId="5B02C865" w14:textId="6A574286"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Sí podrán, no obstante, utilizar la mutua como sistema complementario o medio de ahorro, pero para ello deberán seguir pagando su cuota de autónomo. Al revés </w:t>
      </w:r>
      <w:r w:rsidR="008572C9" w:rsidRPr="00DE405D">
        <w:rPr>
          <w:rFonts w:ascii="Comic Sans MS" w:eastAsia="Times New Roman" w:hAnsi="Comic Sans MS" w:cs="Arial"/>
          <w:color w:val="333333"/>
          <w:sz w:val="28"/>
          <w:szCs w:val="28"/>
          <w:lang w:eastAsia="es-ES"/>
        </w:rPr>
        <w:t>sí</w:t>
      </w:r>
      <w:r w:rsidRPr="00DE405D">
        <w:rPr>
          <w:rFonts w:ascii="Comic Sans MS" w:eastAsia="Times New Roman" w:hAnsi="Comic Sans MS" w:cs="Arial"/>
          <w:color w:val="333333"/>
          <w:sz w:val="28"/>
          <w:szCs w:val="28"/>
          <w:lang w:eastAsia="es-ES"/>
        </w:rPr>
        <w:t xml:space="preserve"> que existe la posibilidad de pasar de la mutua al RETA.</w:t>
      </w:r>
    </w:p>
    <w:p w14:paraId="14CE9E77"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Y también se puede cotizar por los dos sistemas de manera paralela si se desarrollan dos actividades diferentes y cada una cotiza de un modo.</w:t>
      </w:r>
    </w:p>
    <w:p w14:paraId="55A1F18D"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Sea como fuere, entenderás que es muy importante analizar cuidadosamente los pros y los contras de estas dos alternativas.</w:t>
      </w:r>
    </w:p>
    <w:p w14:paraId="40BCA283" w14:textId="0414F786" w:rsidR="006A593A" w:rsidRPr="00A40431" w:rsidRDefault="006A593A" w:rsidP="00A40431">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A40431">
        <w:rPr>
          <w:rFonts w:ascii="Comic Sans MS" w:eastAsia="Times New Roman" w:hAnsi="Comic Sans MS" w:cs="Arial"/>
          <w:b/>
          <w:bCs/>
          <w:caps/>
          <w:color w:val="484848"/>
          <w:sz w:val="28"/>
          <w:szCs w:val="28"/>
          <w:u w:val="single"/>
          <w:lang w:eastAsia="es-ES"/>
        </w:rPr>
        <w:lastRenderedPageBreak/>
        <w:t xml:space="preserve">¿Cómo elegir entre mutua </w:t>
      </w:r>
      <w:r w:rsidR="008572C9" w:rsidRPr="00A40431">
        <w:rPr>
          <w:rFonts w:ascii="Comic Sans MS" w:eastAsia="Times New Roman" w:hAnsi="Comic Sans MS" w:cs="Arial"/>
          <w:b/>
          <w:bCs/>
          <w:caps/>
          <w:color w:val="484848"/>
          <w:sz w:val="28"/>
          <w:szCs w:val="28"/>
          <w:u w:val="single"/>
          <w:lang w:eastAsia="es-ES"/>
        </w:rPr>
        <w:t>O</w:t>
      </w:r>
      <w:r w:rsidRPr="00A40431">
        <w:rPr>
          <w:rFonts w:ascii="Comic Sans MS" w:eastAsia="Times New Roman" w:hAnsi="Comic Sans MS" w:cs="Arial"/>
          <w:b/>
          <w:bCs/>
          <w:caps/>
          <w:color w:val="484848"/>
          <w:sz w:val="28"/>
          <w:szCs w:val="28"/>
          <w:u w:val="single"/>
          <w:lang w:eastAsia="es-ES"/>
        </w:rPr>
        <w:t xml:space="preserve"> RETA?</w:t>
      </w:r>
    </w:p>
    <w:p w14:paraId="1FB351D6"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Antes de nada, tenemos que aclarar que, en términos genéricos, </w:t>
      </w:r>
      <w:r w:rsidRPr="00DE405D">
        <w:rPr>
          <w:rFonts w:ascii="Comic Sans MS" w:eastAsia="Times New Roman" w:hAnsi="Comic Sans MS" w:cs="Arial"/>
          <w:b/>
          <w:bCs/>
          <w:color w:val="333333"/>
          <w:sz w:val="28"/>
          <w:szCs w:val="28"/>
          <w:lang w:eastAsia="es-ES"/>
        </w:rPr>
        <w:t>no hay una opción mejor que otra</w:t>
      </w:r>
      <w:r w:rsidRPr="00DE405D">
        <w:rPr>
          <w:rFonts w:ascii="Comic Sans MS" w:eastAsia="Times New Roman" w:hAnsi="Comic Sans MS" w:cs="Arial"/>
          <w:color w:val="333333"/>
          <w:sz w:val="28"/>
          <w:szCs w:val="28"/>
          <w:lang w:eastAsia="es-ES"/>
        </w:rPr>
        <w:t>. Todo dependerá de las coberturas que ofrezca cada mutua en concreto, del coste económico y de las prestaciones a las que personalmente queramos acceder.</w:t>
      </w:r>
    </w:p>
    <w:p w14:paraId="3D5734D7"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Sin embargo, sí es cierto que, en los últimos años, </w:t>
      </w:r>
      <w:r w:rsidRPr="00DE405D">
        <w:rPr>
          <w:rFonts w:ascii="Comic Sans MS" w:eastAsia="Times New Roman" w:hAnsi="Comic Sans MS" w:cs="Arial"/>
          <w:b/>
          <w:bCs/>
          <w:color w:val="333333"/>
          <w:sz w:val="28"/>
          <w:szCs w:val="28"/>
          <w:lang w:eastAsia="es-ES"/>
        </w:rPr>
        <w:t>ambas alternativas se están equiparando en derechos</w:t>
      </w:r>
      <w:r w:rsidRPr="00DE405D">
        <w:rPr>
          <w:rFonts w:ascii="Comic Sans MS" w:eastAsia="Times New Roman" w:hAnsi="Comic Sans MS" w:cs="Arial"/>
          <w:color w:val="333333"/>
          <w:sz w:val="28"/>
          <w:szCs w:val="28"/>
          <w:lang w:eastAsia="es-ES"/>
        </w:rPr>
        <w:t>. De hecho, hoy en día, el Servicio Público de Empleo ya permite capitalizar la prestación por desempleo a través de las mutuas, algo que hasta hace unos años no era posible.</w:t>
      </w:r>
    </w:p>
    <w:p w14:paraId="5592FB7D" w14:textId="04E04D03"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Quizás la diferencia m</w:t>
      </w:r>
      <w:r w:rsidR="00A40431">
        <w:rPr>
          <w:rFonts w:ascii="Comic Sans MS" w:eastAsia="Times New Roman" w:hAnsi="Comic Sans MS" w:cs="Arial"/>
          <w:color w:val="333333"/>
          <w:sz w:val="28"/>
          <w:szCs w:val="28"/>
          <w:lang w:eastAsia="es-ES"/>
        </w:rPr>
        <w:t>á</w:t>
      </w:r>
      <w:r w:rsidRPr="00DE405D">
        <w:rPr>
          <w:rFonts w:ascii="Comic Sans MS" w:eastAsia="Times New Roman" w:hAnsi="Comic Sans MS" w:cs="Arial"/>
          <w:color w:val="333333"/>
          <w:sz w:val="28"/>
          <w:szCs w:val="28"/>
          <w:lang w:eastAsia="es-ES"/>
        </w:rPr>
        <w:t xml:space="preserve">s importante tiene que ver con la jubilación. Mientras que en la mutua vas aportando dinero de modo que irá incrementando la cantidad con la que contarás a la hora de jubilarte, a través de las aportaciones efectuadas y de la rentabilidad obtenida por los productos de la mutualidad; en el la Seguridad Social prima un sistema de reparto en el que las cotizaciones aportadas no se guardan para </w:t>
      </w:r>
      <w:r w:rsidR="008572C9" w:rsidRPr="00DE405D">
        <w:rPr>
          <w:rFonts w:ascii="Comic Sans MS" w:eastAsia="Times New Roman" w:hAnsi="Comic Sans MS" w:cs="Arial"/>
          <w:color w:val="333333"/>
          <w:sz w:val="28"/>
          <w:szCs w:val="28"/>
          <w:lang w:eastAsia="es-ES"/>
        </w:rPr>
        <w:t>ti,</w:t>
      </w:r>
      <w:r w:rsidRPr="00DE405D">
        <w:rPr>
          <w:rFonts w:ascii="Comic Sans MS" w:eastAsia="Times New Roman" w:hAnsi="Comic Sans MS" w:cs="Arial"/>
          <w:color w:val="333333"/>
          <w:sz w:val="28"/>
          <w:szCs w:val="28"/>
          <w:lang w:eastAsia="es-ES"/>
        </w:rPr>
        <w:t xml:space="preserve"> sino que sirven para pagar las mensualidades de los pensionistas de ese momento.</w:t>
      </w:r>
    </w:p>
    <w:p w14:paraId="02C6CD05"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Por no es la única diferencia. Llegado el momento de elegir entre mutua o RETA, nuestro consejo es que estés bien informado.</w:t>
      </w:r>
    </w:p>
    <w:p w14:paraId="1FB3EDCB" w14:textId="77777777" w:rsidR="006A593A" w:rsidRPr="00DE405D" w:rsidRDefault="006A593A" w:rsidP="00DE405D">
      <w:pPr>
        <w:shd w:val="clear" w:color="auto" w:fill="FFFFFF"/>
        <w:spacing w:before="300" w:after="150" w:line="312" w:lineRule="atLeast"/>
        <w:jc w:val="both"/>
        <w:outlineLvl w:val="2"/>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Coberturas</w:t>
      </w:r>
    </w:p>
    <w:p w14:paraId="54B64855" w14:textId="16949230"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Consulta las </w:t>
      </w:r>
      <w:r w:rsidRPr="00DE405D">
        <w:rPr>
          <w:rFonts w:ascii="Comic Sans MS" w:eastAsia="Times New Roman" w:hAnsi="Comic Sans MS" w:cs="Arial"/>
          <w:b/>
          <w:bCs/>
          <w:color w:val="194161"/>
          <w:sz w:val="28"/>
          <w:szCs w:val="28"/>
          <w:u w:val="single"/>
          <w:lang w:eastAsia="es-ES"/>
        </w:rPr>
        <w:t>coberturas</w:t>
      </w:r>
      <w:r w:rsidRPr="00DE405D">
        <w:rPr>
          <w:rFonts w:ascii="Comic Sans MS" w:eastAsia="Times New Roman" w:hAnsi="Comic Sans MS" w:cs="Arial"/>
          <w:b/>
          <w:bCs/>
          <w:color w:val="333333"/>
          <w:sz w:val="28"/>
          <w:szCs w:val="28"/>
          <w:lang w:eastAsia="es-ES"/>
        </w:rPr>
        <w:t> que ofrece cada una de las opciones</w:t>
      </w:r>
      <w:r w:rsidRPr="00DE405D">
        <w:rPr>
          <w:rFonts w:ascii="Comic Sans MS" w:eastAsia="Times New Roman" w:hAnsi="Comic Sans MS" w:cs="Arial"/>
          <w:color w:val="333333"/>
          <w:sz w:val="28"/>
          <w:szCs w:val="28"/>
          <w:lang w:eastAsia="es-ES"/>
        </w:rPr>
        <w:t> y la </w:t>
      </w:r>
      <w:r w:rsidRPr="00DE405D">
        <w:rPr>
          <w:rFonts w:ascii="Comic Sans MS" w:eastAsia="Times New Roman" w:hAnsi="Comic Sans MS" w:cs="Arial"/>
          <w:b/>
          <w:bCs/>
          <w:color w:val="333333"/>
          <w:sz w:val="28"/>
          <w:szCs w:val="28"/>
          <w:lang w:eastAsia="es-ES"/>
        </w:rPr>
        <w:t>mensualidad que tendrás que abonar</w:t>
      </w:r>
      <w:r w:rsidRPr="00DE405D">
        <w:rPr>
          <w:rFonts w:ascii="Comic Sans MS" w:eastAsia="Times New Roman" w:hAnsi="Comic Sans MS" w:cs="Arial"/>
          <w:color w:val="333333"/>
          <w:sz w:val="28"/>
          <w:szCs w:val="28"/>
          <w:lang w:eastAsia="es-ES"/>
        </w:rPr>
        <w:t>.</w:t>
      </w:r>
    </w:p>
    <w:p w14:paraId="7001CF93" w14:textId="624865BE" w:rsidR="006A593A"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Ten en cuenta que, en muchos casos, esa cantidad se va incrementando progresivamente, tanto en el caso de la mutualidad como en la Seguridad Social. Piensa que en la actualidad tienes disponibles diferentes bonificaciones que pueden ser muy beneficiosas para ti como es el caso de la </w:t>
      </w:r>
      <w:r w:rsidRPr="00DE405D">
        <w:rPr>
          <w:rFonts w:ascii="Comic Sans MS" w:eastAsia="Times New Roman" w:hAnsi="Comic Sans MS" w:cs="Arial"/>
          <w:color w:val="194161"/>
          <w:sz w:val="28"/>
          <w:szCs w:val="28"/>
          <w:u w:val="single"/>
          <w:lang w:eastAsia="es-ES"/>
        </w:rPr>
        <w:t>tarifa plana</w:t>
      </w:r>
      <w:r w:rsidRPr="00DE405D">
        <w:rPr>
          <w:rFonts w:ascii="Comic Sans MS" w:eastAsia="Times New Roman" w:hAnsi="Comic Sans MS" w:cs="Arial"/>
          <w:color w:val="333333"/>
          <w:sz w:val="28"/>
          <w:szCs w:val="28"/>
          <w:lang w:eastAsia="es-ES"/>
        </w:rPr>
        <w:t>. </w:t>
      </w:r>
    </w:p>
    <w:p w14:paraId="0E741699" w14:textId="77777777" w:rsidR="00A40431" w:rsidRPr="00DE405D" w:rsidRDefault="00A40431"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10852D6C" w14:textId="77777777" w:rsidR="006A593A" w:rsidRPr="00DE405D" w:rsidRDefault="006A593A" w:rsidP="00DE405D">
      <w:pPr>
        <w:shd w:val="clear" w:color="auto" w:fill="FFFFFF"/>
        <w:spacing w:before="300" w:after="150" w:line="312" w:lineRule="atLeast"/>
        <w:jc w:val="both"/>
        <w:outlineLvl w:val="2"/>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lastRenderedPageBreak/>
        <w:t>Fiscalidad</w:t>
      </w:r>
    </w:p>
    <w:p w14:paraId="602C34D1" w14:textId="396C270F"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194161"/>
          <w:sz w:val="28"/>
          <w:szCs w:val="28"/>
          <w:u w:val="single"/>
          <w:lang w:eastAsia="es-ES"/>
        </w:rPr>
        <w:t>En la parte fiscal</w:t>
      </w:r>
      <w:r w:rsidRPr="00DE405D">
        <w:rPr>
          <w:rFonts w:ascii="Comic Sans MS" w:eastAsia="Times New Roman" w:hAnsi="Comic Sans MS" w:cs="Arial"/>
          <w:color w:val="333333"/>
          <w:sz w:val="28"/>
          <w:szCs w:val="28"/>
          <w:lang w:eastAsia="es-ES"/>
        </w:rPr>
        <w:t>, la mutualidad suele salir ganando.</w:t>
      </w:r>
    </w:p>
    <w:p w14:paraId="1AF312B1"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Sin embargo, en términos de gestión administrativa no siempre ofrece los procedimientos más eficientes.</w:t>
      </w:r>
    </w:p>
    <w:p w14:paraId="7A20BED4"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También es fundamental </w:t>
      </w:r>
      <w:r w:rsidRPr="00DE405D">
        <w:rPr>
          <w:rFonts w:ascii="Comic Sans MS" w:eastAsia="Times New Roman" w:hAnsi="Comic Sans MS" w:cs="Arial"/>
          <w:b/>
          <w:bCs/>
          <w:color w:val="333333"/>
          <w:sz w:val="28"/>
          <w:szCs w:val="28"/>
          <w:lang w:eastAsia="es-ES"/>
        </w:rPr>
        <w:t>comprobar la solvencia</w:t>
      </w:r>
      <w:r w:rsidRPr="00DE405D">
        <w:rPr>
          <w:rFonts w:ascii="Comic Sans MS" w:eastAsia="Times New Roman" w:hAnsi="Comic Sans MS" w:cs="Arial"/>
          <w:color w:val="333333"/>
          <w:sz w:val="28"/>
          <w:szCs w:val="28"/>
          <w:lang w:eastAsia="es-ES"/>
        </w:rPr>
        <w:t>, ya que tus aportaciones deberán estar disponibles en el futuro si, por ejemplo, sufres algún tipo de incapacidad o te jubilas.</w:t>
      </w:r>
    </w:p>
    <w:p w14:paraId="5545C380" w14:textId="77777777" w:rsidR="006A593A" w:rsidRPr="00DE405D" w:rsidRDefault="006A593A" w:rsidP="00DE405D">
      <w:pPr>
        <w:shd w:val="clear" w:color="auto" w:fill="FFFFFF"/>
        <w:spacing w:before="300" w:after="150" w:line="312" w:lineRule="atLeast"/>
        <w:jc w:val="both"/>
        <w:outlineLvl w:val="2"/>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Crea tu tabla comparativa</w:t>
      </w:r>
    </w:p>
    <w:p w14:paraId="7069E255"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 mejor es que prepares tu propia </w:t>
      </w:r>
      <w:r w:rsidRPr="00DE405D">
        <w:rPr>
          <w:rFonts w:ascii="Comic Sans MS" w:eastAsia="Times New Roman" w:hAnsi="Comic Sans MS" w:cs="Arial"/>
          <w:b/>
          <w:bCs/>
          <w:color w:val="333333"/>
          <w:sz w:val="28"/>
          <w:szCs w:val="28"/>
          <w:lang w:eastAsia="es-ES"/>
        </w:rPr>
        <w:t>tabla comparativa</w:t>
      </w:r>
      <w:r w:rsidRPr="00DE405D">
        <w:rPr>
          <w:rFonts w:ascii="Comic Sans MS" w:eastAsia="Times New Roman" w:hAnsi="Comic Sans MS" w:cs="Arial"/>
          <w:color w:val="333333"/>
          <w:sz w:val="28"/>
          <w:szCs w:val="28"/>
          <w:lang w:eastAsia="es-ES"/>
        </w:rPr>
        <w:t> valorando todos estos aspectos.</w:t>
      </w:r>
    </w:p>
    <w:p w14:paraId="291CD91B"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Muchas mutuas ofrecen la suya, pero su visión es parcial. Si una vez que hayas comparado </w:t>
      </w:r>
      <w:r w:rsidRPr="00DE405D">
        <w:rPr>
          <w:rFonts w:ascii="Comic Sans MS" w:eastAsia="Times New Roman" w:hAnsi="Comic Sans MS" w:cs="Arial"/>
          <w:b/>
          <w:bCs/>
          <w:color w:val="333333"/>
          <w:sz w:val="28"/>
          <w:szCs w:val="28"/>
          <w:lang w:eastAsia="es-ES"/>
        </w:rPr>
        <w:t>pros y contras de ambas opciones</w:t>
      </w:r>
      <w:r w:rsidRPr="00DE405D">
        <w:rPr>
          <w:rFonts w:ascii="Comic Sans MS" w:eastAsia="Times New Roman" w:hAnsi="Comic Sans MS" w:cs="Arial"/>
          <w:color w:val="333333"/>
          <w:sz w:val="28"/>
          <w:szCs w:val="28"/>
          <w:lang w:eastAsia="es-ES"/>
        </w:rPr>
        <w:t>, crees que hay un empate técnico, es recomendable que optes por la mutualidad.</w:t>
      </w:r>
    </w:p>
    <w:p w14:paraId="52C1AEF5" w14:textId="0523499D"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Y es que esta decisión es reversible, recuerda. Es decir, en caso de que finalmente no te convenza o simpl</w:t>
      </w:r>
      <w:r w:rsidR="00A40431">
        <w:rPr>
          <w:rFonts w:ascii="Comic Sans MS" w:eastAsia="Times New Roman" w:hAnsi="Comic Sans MS" w:cs="Arial"/>
          <w:color w:val="333333"/>
          <w:sz w:val="28"/>
          <w:szCs w:val="28"/>
          <w:lang w:eastAsia="es-ES"/>
        </w:rPr>
        <w:t>e</w:t>
      </w:r>
      <w:r w:rsidRPr="00DE405D">
        <w:rPr>
          <w:rFonts w:ascii="Comic Sans MS" w:eastAsia="Times New Roman" w:hAnsi="Comic Sans MS" w:cs="Arial"/>
          <w:color w:val="333333"/>
          <w:sz w:val="28"/>
          <w:szCs w:val="28"/>
          <w:lang w:eastAsia="es-ES"/>
        </w:rPr>
        <w:t>mente quieras acogerte al RETA, podrás hacerlo sin problema, algo que no ocurre al contrario como te contábamos en líneas superiores.</w:t>
      </w:r>
    </w:p>
    <w:p w14:paraId="6B61D826"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 incluso si ya eres autónomo, plantéate la posibilidad de </w:t>
      </w:r>
      <w:r w:rsidRPr="00DE405D">
        <w:rPr>
          <w:rFonts w:ascii="Comic Sans MS" w:eastAsia="Times New Roman" w:hAnsi="Comic Sans MS" w:cs="Arial"/>
          <w:b/>
          <w:bCs/>
          <w:color w:val="333333"/>
          <w:sz w:val="28"/>
          <w:szCs w:val="28"/>
          <w:lang w:eastAsia="es-ES"/>
        </w:rPr>
        <w:t>combinar ambas opciones</w:t>
      </w:r>
      <w:r w:rsidRPr="00DE405D">
        <w:rPr>
          <w:rFonts w:ascii="Comic Sans MS" w:eastAsia="Times New Roman" w:hAnsi="Comic Sans MS" w:cs="Arial"/>
          <w:color w:val="333333"/>
          <w:sz w:val="28"/>
          <w:szCs w:val="28"/>
          <w:lang w:eastAsia="es-ES"/>
        </w:rPr>
        <w:t>.</w:t>
      </w:r>
    </w:p>
    <w:p w14:paraId="23AE2045" w14:textId="16F41482" w:rsidR="006A593A"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Puedes incorporarte voluntariamente a tu mutua, en vez de hacerlo con una aseguradora privada, y beneficiarte de determinados complementos a un precio más razonable.</w:t>
      </w:r>
    </w:p>
    <w:p w14:paraId="2CC3849D" w14:textId="77777777" w:rsidR="00A40431" w:rsidRPr="00DE405D" w:rsidRDefault="00A40431"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6F7DAA47" w14:textId="77777777" w:rsidR="006A593A" w:rsidRPr="00A40431" w:rsidRDefault="006A593A" w:rsidP="00A40431">
      <w:pPr>
        <w:shd w:val="clear" w:color="auto" w:fill="FFFFFF"/>
        <w:spacing w:after="375" w:line="240" w:lineRule="auto"/>
        <w:jc w:val="center"/>
        <w:outlineLvl w:val="0"/>
        <w:rPr>
          <w:rFonts w:ascii="Comic Sans MS" w:eastAsia="Times New Roman" w:hAnsi="Comic Sans MS" w:cs="Arial"/>
          <w:b/>
          <w:bCs/>
          <w:caps/>
          <w:color w:val="333333"/>
          <w:kern w:val="36"/>
          <w:sz w:val="28"/>
          <w:szCs w:val="28"/>
          <w:u w:val="single"/>
          <w:lang w:eastAsia="es-ES"/>
        </w:rPr>
      </w:pPr>
      <w:r w:rsidRPr="00A40431">
        <w:rPr>
          <w:rFonts w:ascii="Comic Sans MS" w:eastAsia="Times New Roman" w:hAnsi="Comic Sans MS" w:cs="Arial"/>
          <w:b/>
          <w:bCs/>
          <w:caps/>
          <w:color w:val="333333"/>
          <w:kern w:val="36"/>
          <w:sz w:val="28"/>
          <w:szCs w:val="28"/>
          <w:u w:val="single"/>
          <w:lang w:eastAsia="es-ES"/>
        </w:rPr>
        <w:lastRenderedPageBreak/>
        <w:t>Visado para emprendedores y profesionales</w:t>
      </w:r>
    </w:p>
    <w:p w14:paraId="42FA4B05" w14:textId="4015EB48" w:rsidR="006A593A" w:rsidRPr="00DE405D" w:rsidRDefault="006A593A" w:rsidP="00DE405D">
      <w:pPr>
        <w:shd w:val="clear" w:color="auto" w:fill="FFFFFF"/>
        <w:spacing w:after="150"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Con </w:t>
      </w:r>
      <w:r w:rsidR="008572C9" w:rsidRPr="00DE405D">
        <w:rPr>
          <w:rFonts w:ascii="Comic Sans MS" w:eastAsia="Times New Roman" w:hAnsi="Comic Sans MS" w:cs="Arial"/>
          <w:color w:val="333333"/>
          <w:sz w:val="28"/>
          <w:szCs w:val="28"/>
          <w:lang w:eastAsia="es-ES"/>
        </w:rPr>
        <w:t>este</w:t>
      </w:r>
      <w:r w:rsidRPr="00DE405D">
        <w:rPr>
          <w:rFonts w:ascii="Comic Sans MS" w:eastAsia="Times New Roman" w:hAnsi="Comic Sans MS" w:cs="Arial"/>
          <w:color w:val="333333"/>
          <w:sz w:val="28"/>
          <w:szCs w:val="28"/>
          <w:lang w:eastAsia="es-ES"/>
        </w:rPr>
        <w:t xml:space="preserve"> artículo conocerás qué es el </w:t>
      </w:r>
      <w:r w:rsidRPr="00DE405D">
        <w:rPr>
          <w:rFonts w:ascii="Comic Sans MS" w:eastAsia="Times New Roman" w:hAnsi="Comic Sans MS" w:cs="Arial"/>
          <w:b/>
          <w:bCs/>
          <w:color w:val="333333"/>
          <w:sz w:val="28"/>
          <w:szCs w:val="28"/>
          <w:lang w:eastAsia="es-ES"/>
        </w:rPr>
        <w:t>visado para emprendedores</w:t>
      </w:r>
      <w:r w:rsidRPr="00DE405D">
        <w:rPr>
          <w:rFonts w:ascii="Comic Sans MS" w:eastAsia="Times New Roman" w:hAnsi="Comic Sans MS" w:cs="Arial"/>
          <w:color w:val="333333"/>
          <w:sz w:val="28"/>
          <w:szCs w:val="28"/>
          <w:lang w:eastAsia="es-ES"/>
        </w:rPr>
        <w:t> y los </w:t>
      </w:r>
      <w:r w:rsidRPr="00DE405D">
        <w:rPr>
          <w:rFonts w:ascii="Comic Sans MS" w:eastAsia="Times New Roman" w:hAnsi="Comic Sans MS" w:cs="Arial"/>
          <w:b/>
          <w:bCs/>
          <w:color w:val="333333"/>
          <w:sz w:val="28"/>
          <w:szCs w:val="28"/>
          <w:lang w:eastAsia="es-ES"/>
        </w:rPr>
        <w:t>requisitos necesarios para obtenerlo</w:t>
      </w:r>
      <w:r w:rsidRPr="00DE405D">
        <w:rPr>
          <w:rFonts w:ascii="Comic Sans MS" w:eastAsia="Times New Roman" w:hAnsi="Comic Sans MS" w:cs="Arial"/>
          <w:color w:val="333333"/>
          <w:sz w:val="28"/>
          <w:szCs w:val="28"/>
          <w:lang w:eastAsia="es-ES"/>
        </w:rPr>
        <w:t>.</w:t>
      </w:r>
    </w:p>
    <w:p w14:paraId="171CE7F2" w14:textId="77777777" w:rsidR="006A593A" w:rsidRPr="00DE405D" w:rsidRDefault="006A593A" w:rsidP="00DE405D">
      <w:pPr>
        <w:shd w:val="clear" w:color="auto" w:fill="FFFFFF"/>
        <w:spacing w:after="150"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De esta forma, los extranjeros no pertenecientes a la Unión Europea que quieran iniciar una actividad económica en España podrán tramitar su entrada y estancia en el país de forma mucho más sencilla y ágil.</w:t>
      </w:r>
    </w:p>
    <w:p w14:paraId="4AFADC52" w14:textId="77777777" w:rsidR="006A593A" w:rsidRPr="00DE405D" w:rsidRDefault="006A593A" w:rsidP="00DE405D">
      <w:pPr>
        <w:shd w:val="clear" w:color="auto" w:fill="FFFFFF"/>
        <w:spacing w:line="240" w:lineRule="auto"/>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 mismo ocurre con </w:t>
      </w:r>
      <w:r w:rsidRPr="00DE405D">
        <w:rPr>
          <w:rFonts w:ascii="Comic Sans MS" w:eastAsia="Times New Roman" w:hAnsi="Comic Sans MS" w:cs="Arial"/>
          <w:b/>
          <w:bCs/>
          <w:color w:val="333333"/>
          <w:sz w:val="28"/>
          <w:szCs w:val="28"/>
          <w:lang w:eastAsia="es-ES"/>
        </w:rPr>
        <w:t>profesionales altamente cualificados</w:t>
      </w:r>
      <w:r w:rsidRPr="00DE405D">
        <w:rPr>
          <w:rFonts w:ascii="Comic Sans MS" w:eastAsia="Times New Roman" w:hAnsi="Comic Sans MS" w:cs="Arial"/>
          <w:color w:val="333333"/>
          <w:sz w:val="28"/>
          <w:szCs w:val="28"/>
          <w:lang w:eastAsia="es-ES"/>
        </w:rPr>
        <w:t> y directivos, que podrán obtener un </w:t>
      </w:r>
      <w:r w:rsidRPr="00DE405D">
        <w:rPr>
          <w:rFonts w:ascii="Comic Sans MS" w:eastAsia="Times New Roman" w:hAnsi="Comic Sans MS" w:cs="Arial"/>
          <w:b/>
          <w:bCs/>
          <w:color w:val="333333"/>
          <w:sz w:val="28"/>
          <w:szCs w:val="28"/>
          <w:lang w:eastAsia="es-ES"/>
        </w:rPr>
        <w:t>permiso de residencia</w:t>
      </w:r>
      <w:r w:rsidRPr="00DE405D">
        <w:rPr>
          <w:rFonts w:ascii="Comic Sans MS" w:eastAsia="Times New Roman" w:hAnsi="Comic Sans MS" w:cs="Arial"/>
          <w:color w:val="333333"/>
          <w:sz w:val="28"/>
          <w:szCs w:val="28"/>
          <w:lang w:eastAsia="es-ES"/>
        </w:rPr>
        <w:t> a instancia de las empresas que necesiten contratarlos.</w:t>
      </w:r>
    </w:p>
    <w:p w14:paraId="0B386722"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Si la internacionalización de nuestras empresas es imprescindible para impulsar el crecimiento económico de nuestro país, el</w:t>
      </w:r>
      <w:r w:rsidRPr="00DE405D">
        <w:rPr>
          <w:rFonts w:ascii="Comic Sans MS" w:eastAsia="Times New Roman" w:hAnsi="Comic Sans MS" w:cs="Arial"/>
          <w:b/>
          <w:bCs/>
          <w:color w:val="333333"/>
          <w:sz w:val="28"/>
          <w:szCs w:val="28"/>
          <w:lang w:eastAsia="es-ES"/>
        </w:rPr>
        <w:t> visado para emprendedores</w:t>
      </w:r>
      <w:r w:rsidRPr="00DE405D">
        <w:rPr>
          <w:rFonts w:ascii="Comic Sans MS" w:eastAsia="Times New Roman" w:hAnsi="Comic Sans MS" w:cs="Arial"/>
          <w:color w:val="333333"/>
          <w:sz w:val="28"/>
          <w:szCs w:val="28"/>
          <w:lang w:eastAsia="es-ES"/>
        </w:rPr>
        <w:t> puede ser el empujón definitivo que ayude a reinventar nuestro modelo productivo, atrayendo capital y talento desde más allá de nuestras fronteras.</w:t>
      </w:r>
    </w:p>
    <w:p w14:paraId="0DD93974"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iniciativa, que ya ha sido puesta en práctica de manera similar por países como Canadá o Estados Unidos, </w:t>
      </w:r>
      <w:r w:rsidRPr="00DE405D">
        <w:rPr>
          <w:rFonts w:ascii="Comic Sans MS" w:eastAsia="Times New Roman" w:hAnsi="Comic Sans MS" w:cs="Arial"/>
          <w:b/>
          <w:bCs/>
          <w:color w:val="333333"/>
          <w:sz w:val="28"/>
          <w:szCs w:val="28"/>
          <w:lang w:eastAsia="es-ES"/>
        </w:rPr>
        <w:t>facilitará la entrada y residencia en España a inversores, emprendedores, directivos y personal altamente cualificado</w:t>
      </w:r>
      <w:r w:rsidRPr="00DE405D">
        <w:rPr>
          <w:rFonts w:ascii="Comic Sans MS" w:eastAsia="Times New Roman" w:hAnsi="Comic Sans MS" w:cs="Arial"/>
          <w:color w:val="333333"/>
          <w:sz w:val="28"/>
          <w:szCs w:val="28"/>
          <w:lang w:eastAsia="es-ES"/>
        </w:rPr>
        <w:t> con el objetivo de captar capital humano y financiero que ayude a gestionar la internacionalización del mapa empresarial español, especialmente en algunos sectores.</w:t>
      </w:r>
    </w:p>
    <w:p w14:paraId="617DD029" w14:textId="4AC975A2"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De </w:t>
      </w:r>
      <w:r w:rsidR="008572C9" w:rsidRPr="00DE405D">
        <w:rPr>
          <w:rFonts w:ascii="Comic Sans MS" w:eastAsia="Times New Roman" w:hAnsi="Comic Sans MS" w:cs="Arial"/>
          <w:color w:val="333333"/>
          <w:sz w:val="28"/>
          <w:szCs w:val="28"/>
          <w:lang w:eastAsia="es-ES"/>
        </w:rPr>
        <w:t>esta</w:t>
      </w:r>
      <w:r w:rsidRPr="00DE405D">
        <w:rPr>
          <w:rFonts w:ascii="Comic Sans MS" w:eastAsia="Times New Roman" w:hAnsi="Comic Sans MS" w:cs="Arial"/>
          <w:color w:val="333333"/>
          <w:sz w:val="28"/>
          <w:szCs w:val="28"/>
          <w:lang w:eastAsia="es-ES"/>
        </w:rPr>
        <w:t xml:space="preserve"> forma, se plantea un nuevo enfoque para la política de inmigración orientado a aumentar la competitividad de las empresas.</w:t>
      </w:r>
    </w:p>
    <w:p w14:paraId="32A79780" w14:textId="3B983674"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En </w:t>
      </w:r>
      <w:r w:rsidR="008572C9" w:rsidRPr="00DE405D">
        <w:rPr>
          <w:rFonts w:ascii="Comic Sans MS" w:eastAsia="Times New Roman" w:hAnsi="Comic Sans MS" w:cs="Arial"/>
          <w:color w:val="333333"/>
          <w:sz w:val="28"/>
          <w:szCs w:val="28"/>
          <w:lang w:eastAsia="es-ES"/>
        </w:rPr>
        <w:t>este</w:t>
      </w:r>
      <w:r w:rsidRPr="00DE405D">
        <w:rPr>
          <w:rFonts w:ascii="Comic Sans MS" w:eastAsia="Times New Roman" w:hAnsi="Comic Sans MS" w:cs="Arial"/>
          <w:color w:val="333333"/>
          <w:sz w:val="28"/>
          <w:szCs w:val="28"/>
          <w:lang w:eastAsia="es-ES"/>
        </w:rPr>
        <w:t xml:space="preserve"> artículo conocerás:</w:t>
      </w:r>
    </w:p>
    <w:p w14:paraId="626BE4D6" w14:textId="77777777" w:rsidR="006A593A" w:rsidRPr="00DE405D" w:rsidRDefault="006A593A" w:rsidP="00DE405D">
      <w:pPr>
        <w:numPr>
          <w:ilvl w:val="0"/>
          <w:numId w:val="3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Qué es el visado para emprendedores.</w:t>
      </w:r>
    </w:p>
    <w:p w14:paraId="6036CFB0" w14:textId="77777777" w:rsidR="006A593A" w:rsidRPr="00DE405D" w:rsidRDefault="006A593A" w:rsidP="00DE405D">
      <w:pPr>
        <w:numPr>
          <w:ilvl w:val="0"/>
          <w:numId w:val="3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Quiénes pueden solicitar el visado para emprendedores.</w:t>
      </w:r>
    </w:p>
    <w:p w14:paraId="31CA8CFF" w14:textId="77777777" w:rsidR="006A593A" w:rsidRPr="00DE405D" w:rsidRDefault="006A593A" w:rsidP="00DE405D">
      <w:pPr>
        <w:numPr>
          <w:ilvl w:val="0"/>
          <w:numId w:val="3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Cuáles son los requisitos necesarios.</w:t>
      </w:r>
    </w:p>
    <w:p w14:paraId="428FE85B" w14:textId="77777777" w:rsidR="006A593A" w:rsidRPr="00DE405D" w:rsidRDefault="006A593A" w:rsidP="00DE405D">
      <w:pPr>
        <w:numPr>
          <w:ilvl w:val="0"/>
          <w:numId w:val="36"/>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La autorización de residencia para profesionales altamente cualificados.</w:t>
      </w:r>
    </w:p>
    <w:p w14:paraId="25D1BD1B" w14:textId="77777777" w:rsidR="006A593A" w:rsidRPr="00A40431" w:rsidRDefault="006A593A" w:rsidP="00A40431">
      <w:pPr>
        <w:shd w:val="clear" w:color="auto" w:fill="FFFFFF"/>
        <w:spacing w:before="300" w:after="150" w:line="312" w:lineRule="atLeast"/>
        <w:jc w:val="center"/>
        <w:outlineLvl w:val="1"/>
        <w:rPr>
          <w:rFonts w:ascii="Comic Sans MS" w:eastAsia="Times New Roman" w:hAnsi="Comic Sans MS" w:cs="Arial"/>
          <w:b/>
          <w:bCs/>
          <w:caps/>
          <w:color w:val="484848"/>
          <w:sz w:val="28"/>
          <w:szCs w:val="28"/>
          <w:u w:val="single"/>
          <w:lang w:eastAsia="es-ES"/>
        </w:rPr>
      </w:pPr>
      <w:r w:rsidRPr="00A40431">
        <w:rPr>
          <w:rFonts w:ascii="Comic Sans MS" w:eastAsia="Times New Roman" w:hAnsi="Comic Sans MS" w:cs="Arial"/>
          <w:b/>
          <w:bCs/>
          <w:caps/>
          <w:color w:val="484848"/>
          <w:sz w:val="28"/>
          <w:szCs w:val="28"/>
          <w:u w:val="single"/>
          <w:lang w:eastAsia="es-ES"/>
        </w:rPr>
        <w:lastRenderedPageBreak/>
        <w:t>¿Qué es el visado para emprendedores?</w:t>
      </w:r>
    </w:p>
    <w:p w14:paraId="7A508AAC"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Lo que se ha generalizado como “</w:t>
      </w:r>
      <w:r w:rsidRPr="00DE405D">
        <w:rPr>
          <w:rFonts w:ascii="Comic Sans MS" w:eastAsia="Times New Roman" w:hAnsi="Comic Sans MS" w:cs="Arial"/>
          <w:b/>
          <w:bCs/>
          <w:color w:val="333333"/>
          <w:sz w:val="28"/>
          <w:szCs w:val="28"/>
          <w:lang w:eastAsia="es-ES"/>
        </w:rPr>
        <w:t>visado para emprendedores</w:t>
      </w:r>
      <w:r w:rsidRPr="00DE405D">
        <w:rPr>
          <w:rFonts w:ascii="Comic Sans MS" w:eastAsia="Times New Roman" w:hAnsi="Comic Sans MS" w:cs="Arial"/>
          <w:color w:val="333333"/>
          <w:sz w:val="28"/>
          <w:szCs w:val="28"/>
          <w:lang w:eastAsia="es-ES"/>
        </w:rPr>
        <w:t>” es en realidad un plan de Movilidad Internacional que regula la entrada y permanencia en España, facilitando y agilizando la concesión de visados y autorizaciones de residencia por razones de interés económico a aquellos extranjeros extracomunitarios o a los que no les sea de aplicación el derecho de la Unión Europea que acrediten ser inversores, emprendedores, profesionales altamente cualificados, investigadores o trabajadores que efectúen movimientos dentro de la misma empresa.</w:t>
      </w:r>
    </w:p>
    <w:p w14:paraId="7EE4EED4" w14:textId="27155606"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Existen diferentes tipo</w:t>
      </w:r>
      <w:r w:rsidR="00A40431">
        <w:rPr>
          <w:rFonts w:ascii="Comic Sans MS" w:eastAsia="Times New Roman" w:hAnsi="Comic Sans MS" w:cs="Arial"/>
          <w:color w:val="333333"/>
          <w:sz w:val="28"/>
          <w:szCs w:val="28"/>
          <w:lang w:eastAsia="es-ES"/>
        </w:rPr>
        <w:t>s</w:t>
      </w:r>
      <w:r w:rsidRPr="00DE405D">
        <w:rPr>
          <w:rFonts w:ascii="Comic Sans MS" w:eastAsia="Times New Roman" w:hAnsi="Comic Sans MS" w:cs="Arial"/>
          <w:color w:val="333333"/>
          <w:sz w:val="28"/>
          <w:szCs w:val="28"/>
          <w:lang w:eastAsia="es-ES"/>
        </w:rPr>
        <w:t xml:space="preserve"> de permiso en función del tipo actividad económica o de interés económico desarrollada y las condiciones para su obtención son también diferentes en cada caso.</w:t>
      </w:r>
    </w:p>
    <w:p w14:paraId="2FAB2F15" w14:textId="77777777" w:rsidR="006A593A" w:rsidRPr="00A40431" w:rsidRDefault="006A593A" w:rsidP="00A40431">
      <w:pPr>
        <w:shd w:val="clear" w:color="auto" w:fill="FFFFFF"/>
        <w:spacing w:before="300" w:after="150" w:line="312" w:lineRule="atLeast"/>
        <w:jc w:val="center"/>
        <w:outlineLvl w:val="1"/>
        <w:rPr>
          <w:rFonts w:ascii="Comic Sans MS" w:eastAsia="Times New Roman" w:hAnsi="Comic Sans MS" w:cs="Arial"/>
          <w:b/>
          <w:bCs/>
          <w:caps/>
          <w:color w:val="484848"/>
          <w:sz w:val="28"/>
          <w:szCs w:val="28"/>
          <w:lang w:eastAsia="es-ES"/>
        </w:rPr>
      </w:pPr>
      <w:r w:rsidRPr="00A40431">
        <w:rPr>
          <w:rFonts w:ascii="Comic Sans MS" w:eastAsia="Times New Roman" w:hAnsi="Comic Sans MS" w:cs="Arial"/>
          <w:b/>
          <w:bCs/>
          <w:caps/>
          <w:color w:val="484848"/>
          <w:sz w:val="28"/>
          <w:szCs w:val="28"/>
          <w:lang w:eastAsia="es-ES"/>
        </w:rPr>
        <w:t xml:space="preserve">¿Quién puede solicitar el visado o permiso de </w:t>
      </w:r>
      <w:r w:rsidRPr="00A40431">
        <w:rPr>
          <w:rFonts w:ascii="Comic Sans MS" w:eastAsia="Times New Roman" w:hAnsi="Comic Sans MS" w:cs="Arial"/>
          <w:b/>
          <w:bCs/>
          <w:caps/>
          <w:color w:val="484848"/>
          <w:sz w:val="28"/>
          <w:szCs w:val="28"/>
          <w:u w:val="single"/>
          <w:lang w:eastAsia="es-ES"/>
        </w:rPr>
        <w:t>residencia del plan de Movilidad Internacional?</w:t>
      </w:r>
    </w:p>
    <w:p w14:paraId="5539FA0A"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La medida se dirige a los inversores, </w:t>
      </w:r>
      <w:r w:rsidRPr="00DE405D">
        <w:rPr>
          <w:rFonts w:ascii="Comic Sans MS" w:eastAsia="Times New Roman" w:hAnsi="Comic Sans MS" w:cs="Arial"/>
          <w:b/>
          <w:bCs/>
          <w:color w:val="333333"/>
          <w:sz w:val="28"/>
          <w:szCs w:val="28"/>
          <w:lang w:eastAsia="es-ES"/>
        </w:rPr>
        <w:t>emprendedores</w:t>
      </w:r>
      <w:r w:rsidRPr="00DE405D">
        <w:rPr>
          <w:rFonts w:ascii="Comic Sans MS" w:eastAsia="Times New Roman" w:hAnsi="Comic Sans MS" w:cs="Arial"/>
          <w:color w:val="333333"/>
          <w:sz w:val="28"/>
          <w:szCs w:val="28"/>
          <w:lang w:eastAsia="es-ES"/>
        </w:rPr>
        <w:t>, trabajadores que efectúen movimientos intraempresariales, </w:t>
      </w:r>
      <w:r w:rsidRPr="00DE405D">
        <w:rPr>
          <w:rFonts w:ascii="Comic Sans MS" w:eastAsia="Times New Roman" w:hAnsi="Comic Sans MS" w:cs="Arial"/>
          <w:b/>
          <w:bCs/>
          <w:color w:val="333333"/>
          <w:sz w:val="28"/>
          <w:szCs w:val="28"/>
          <w:lang w:eastAsia="es-ES"/>
        </w:rPr>
        <w:t>profesionales altamente cualificados</w:t>
      </w:r>
      <w:r w:rsidRPr="00DE405D">
        <w:rPr>
          <w:rFonts w:ascii="Comic Sans MS" w:eastAsia="Times New Roman" w:hAnsi="Comic Sans MS" w:cs="Arial"/>
          <w:color w:val="333333"/>
          <w:sz w:val="28"/>
          <w:szCs w:val="28"/>
          <w:lang w:eastAsia="es-ES"/>
        </w:rPr>
        <w:t> e investigadores.</w:t>
      </w:r>
    </w:p>
    <w:p w14:paraId="2C3A416D"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Además,</w:t>
      </w:r>
      <w:r w:rsidRPr="00DE405D">
        <w:rPr>
          <w:rFonts w:ascii="Comic Sans MS" w:eastAsia="Times New Roman" w:hAnsi="Comic Sans MS" w:cs="Arial"/>
          <w:b/>
          <w:bCs/>
          <w:color w:val="333333"/>
          <w:sz w:val="28"/>
          <w:szCs w:val="28"/>
          <w:lang w:eastAsia="es-ES"/>
        </w:rPr>
        <w:t> el cónyuge y los hijos</w:t>
      </w:r>
      <w:r w:rsidRPr="00DE405D">
        <w:rPr>
          <w:rFonts w:ascii="Comic Sans MS" w:eastAsia="Times New Roman" w:hAnsi="Comic Sans MS" w:cs="Arial"/>
          <w:color w:val="333333"/>
          <w:sz w:val="28"/>
          <w:szCs w:val="28"/>
          <w:lang w:eastAsia="es-ES"/>
        </w:rPr>
        <w:t> menores de 18 años, o mayores de edad que no sean objetivamente capaces de proveer sus propias necesidades debido a su estado de salud, que se reúnan o acompañen a los extranjeros podrán solicitarla autorización y, en su caso, el visado.</w:t>
      </w:r>
    </w:p>
    <w:p w14:paraId="51ECCCBC" w14:textId="64399BE8" w:rsidR="006A593A"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En </w:t>
      </w:r>
      <w:r w:rsidR="008572C9" w:rsidRPr="00DE405D">
        <w:rPr>
          <w:rFonts w:ascii="Comic Sans MS" w:eastAsia="Times New Roman" w:hAnsi="Comic Sans MS" w:cs="Arial"/>
          <w:color w:val="333333"/>
          <w:sz w:val="28"/>
          <w:szCs w:val="28"/>
          <w:lang w:eastAsia="es-ES"/>
        </w:rPr>
        <w:t>este</w:t>
      </w:r>
      <w:r w:rsidRPr="00DE405D">
        <w:rPr>
          <w:rFonts w:ascii="Comic Sans MS" w:eastAsia="Times New Roman" w:hAnsi="Comic Sans MS" w:cs="Arial"/>
          <w:color w:val="333333"/>
          <w:sz w:val="28"/>
          <w:szCs w:val="28"/>
          <w:lang w:eastAsia="es-ES"/>
        </w:rPr>
        <w:t xml:space="preserve"> artículo nos centraremos el los requisitos y trámites para el visado destinado a emprendedores y a profesionales altamente cualificados.</w:t>
      </w:r>
    </w:p>
    <w:p w14:paraId="2D7C64EE" w14:textId="1838B742" w:rsidR="00E34005" w:rsidRDefault="00E34005"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52DB2CAD" w14:textId="77777777" w:rsidR="00E34005" w:rsidRPr="00DE405D" w:rsidRDefault="00E34005"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047735D9" w14:textId="3DB5FC86" w:rsidR="006A593A" w:rsidRPr="00E34005" w:rsidRDefault="006A593A" w:rsidP="00E34005">
      <w:pPr>
        <w:shd w:val="clear" w:color="auto" w:fill="FFFFFF"/>
        <w:spacing w:before="300" w:after="150" w:line="312" w:lineRule="atLeast"/>
        <w:jc w:val="center"/>
        <w:outlineLvl w:val="1"/>
        <w:rPr>
          <w:rFonts w:ascii="Comic Sans MS" w:eastAsia="Times New Roman" w:hAnsi="Comic Sans MS" w:cs="Arial"/>
          <w:b/>
          <w:bCs/>
          <w:caps/>
          <w:color w:val="484848"/>
          <w:sz w:val="28"/>
          <w:szCs w:val="28"/>
          <w:lang w:eastAsia="es-ES"/>
        </w:rPr>
      </w:pPr>
      <w:r w:rsidRPr="00E34005">
        <w:rPr>
          <w:rFonts w:ascii="Comic Sans MS" w:eastAsia="Times New Roman" w:hAnsi="Comic Sans MS" w:cs="Arial"/>
          <w:b/>
          <w:bCs/>
          <w:caps/>
          <w:color w:val="484848"/>
          <w:sz w:val="28"/>
          <w:szCs w:val="28"/>
          <w:lang w:eastAsia="es-ES"/>
        </w:rPr>
        <w:lastRenderedPageBreak/>
        <w:t xml:space="preserve">¿Cuáles son los requisitos necesarios para solicitar </w:t>
      </w:r>
      <w:r w:rsidRPr="00E34005">
        <w:rPr>
          <w:rFonts w:ascii="Comic Sans MS" w:eastAsia="Times New Roman" w:hAnsi="Comic Sans MS" w:cs="Arial"/>
          <w:b/>
          <w:bCs/>
          <w:caps/>
          <w:color w:val="484848"/>
          <w:sz w:val="28"/>
          <w:szCs w:val="28"/>
          <w:u w:val="single"/>
          <w:lang w:eastAsia="es-ES"/>
        </w:rPr>
        <w:t>el visado de emprendedores?</w:t>
      </w:r>
    </w:p>
    <w:p w14:paraId="6C59685F" w14:textId="77777777" w:rsidR="006A593A" w:rsidRPr="00DE405D" w:rsidRDefault="006A593A" w:rsidP="00DE405D">
      <w:pPr>
        <w:shd w:val="clear" w:color="auto" w:fill="FFFFFF"/>
        <w:spacing w:before="300" w:after="150" w:line="312" w:lineRule="atLeast"/>
        <w:jc w:val="both"/>
        <w:outlineLvl w:val="2"/>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Requisitos generales</w:t>
      </w:r>
    </w:p>
    <w:p w14:paraId="3D05FA99"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En primer lugar, existen unos requisitos generales que han de cumplirse para la obtención de cualquier tipo de autorización, estancia, permiso de residencia o visado.</w:t>
      </w:r>
    </w:p>
    <w:p w14:paraId="296BA39D" w14:textId="3D4DD08D" w:rsidR="006A593A" w:rsidRPr="00DE405D" w:rsidRDefault="006A593A" w:rsidP="00DE405D">
      <w:pPr>
        <w:numPr>
          <w:ilvl w:val="0"/>
          <w:numId w:val="3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Para estancias no superiores a tres meses</w:t>
      </w:r>
      <w:r w:rsidRPr="00DE405D">
        <w:rPr>
          <w:rFonts w:ascii="Comic Sans MS" w:eastAsia="Times New Roman" w:hAnsi="Comic Sans MS" w:cs="Arial"/>
          <w:color w:val="333333"/>
          <w:sz w:val="28"/>
          <w:szCs w:val="28"/>
          <w:lang w:eastAsia="es-ES"/>
        </w:rPr>
        <w:t>, deberán cumplir las condiciones del Código comunitario de normas para el cruce de personas por las fronteras (Código de Fronteras Schengen). </w:t>
      </w:r>
    </w:p>
    <w:p w14:paraId="21708452" w14:textId="77777777" w:rsidR="006A593A" w:rsidRPr="00DE405D" w:rsidRDefault="006A593A" w:rsidP="00DE405D">
      <w:pPr>
        <w:numPr>
          <w:ilvl w:val="0"/>
          <w:numId w:val="37"/>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Para visados de estancia</w:t>
      </w:r>
      <w:r w:rsidRPr="00DE405D">
        <w:rPr>
          <w:rFonts w:ascii="Comic Sans MS" w:eastAsia="Times New Roman" w:hAnsi="Comic Sans MS" w:cs="Arial"/>
          <w:color w:val="333333"/>
          <w:sz w:val="28"/>
          <w:szCs w:val="28"/>
          <w:lang w:eastAsia="es-ES"/>
        </w:rPr>
        <w:t>, deberán acreditar, además, los requisitos previstos Código comunitario sobre visados (Código de visados)</w:t>
      </w:r>
    </w:p>
    <w:p w14:paraId="7490FFCC"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b/>
          <w:bCs/>
          <w:color w:val="333333"/>
          <w:sz w:val="28"/>
          <w:szCs w:val="28"/>
          <w:lang w:eastAsia="es-ES"/>
        </w:rPr>
        <w:t>Para los visados de residencia y para las autorizaciones de residencia</w:t>
      </w:r>
      <w:r w:rsidRPr="00DE405D">
        <w:rPr>
          <w:rFonts w:ascii="Comic Sans MS" w:eastAsia="Times New Roman" w:hAnsi="Comic Sans MS" w:cs="Arial"/>
          <w:color w:val="333333"/>
          <w:sz w:val="28"/>
          <w:szCs w:val="28"/>
          <w:lang w:eastAsia="es-ES"/>
        </w:rPr>
        <w:t>, el solicitante deberá acreditar:</w:t>
      </w:r>
    </w:p>
    <w:p w14:paraId="79B23648" w14:textId="77777777" w:rsidR="006A593A" w:rsidRPr="00DE405D" w:rsidRDefault="006A593A" w:rsidP="00DE405D">
      <w:pPr>
        <w:numPr>
          <w:ilvl w:val="0"/>
          <w:numId w:val="3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encontrarse irregularmente en territorio español.</w:t>
      </w:r>
    </w:p>
    <w:p w14:paraId="44D96E0E" w14:textId="77777777" w:rsidR="006A593A" w:rsidRPr="00DE405D" w:rsidRDefault="006A593A" w:rsidP="00DE405D">
      <w:pPr>
        <w:numPr>
          <w:ilvl w:val="0"/>
          <w:numId w:val="3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Ser mayor de 18 años.</w:t>
      </w:r>
    </w:p>
    <w:p w14:paraId="645FD957" w14:textId="77777777" w:rsidR="006A593A" w:rsidRPr="00DE405D" w:rsidRDefault="006A593A" w:rsidP="00DE405D">
      <w:pPr>
        <w:numPr>
          <w:ilvl w:val="0"/>
          <w:numId w:val="3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Carecer de antecedentes penales en España y en los países donde haya residido durante los últimos cinco años</w:t>
      </w:r>
    </w:p>
    <w:p w14:paraId="4C21B8AB" w14:textId="77777777" w:rsidR="006A593A" w:rsidRPr="00DE405D" w:rsidRDefault="006A593A" w:rsidP="00DE405D">
      <w:pPr>
        <w:numPr>
          <w:ilvl w:val="0"/>
          <w:numId w:val="3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No figurar como rechazable en el espacio territorial de países con los que España tenga firmado un convenio</w:t>
      </w:r>
    </w:p>
    <w:p w14:paraId="44B65EB3" w14:textId="77777777" w:rsidR="006A593A" w:rsidRPr="00DE405D" w:rsidRDefault="006A593A" w:rsidP="00DE405D">
      <w:pPr>
        <w:numPr>
          <w:ilvl w:val="0"/>
          <w:numId w:val="3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Contar con un seguro público o un seguro privado de enfermedad concertado con una Entidad aseguradora autorizada para operar en España.</w:t>
      </w:r>
    </w:p>
    <w:p w14:paraId="235BC60E" w14:textId="77777777" w:rsidR="006A593A" w:rsidRPr="00DE405D" w:rsidRDefault="006A593A" w:rsidP="00DE405D">
      <w:pPr>
        <w:numPr>
          <w:ilvl w:val="0"/>
          <w:numId w:val="3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Contar con recursos económicos suficientes para sí y para los miembros de su familia durante su periodo de residencia en España.</w:t>
      </w:r>
    </w:p>
    <w:p w14:paraId="12C9D670" w14:textId="77777777" w:rsidR="006A593A" w:rsidRPr="00DE405D" w:rsidRDefault="006A593A" w:rsidP="00DE405D">
      <w:pPr>
        <w:numPr>
          <w:ilvl w:val="0"/>
          <w:numId w:val="38"/>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Abonar la tasa por tramitación de la autorización o visado. </w:t>
      </w:r>
    </w:p>
    <w:p w14:paraId="643447E0" w14:textId="77777777" w:rsidR="006A593A" w:rsidRPr="00DE405D" w:rsidRDefault="006A593A" w:rsidP="00DE405D">
      <w:pPr>
        <w:shd w:val="clear" w:color="auto" w:fill="FFFFFF"/>
        <w:spacing w:before="300" w:after="150" w:line="312" w:lineRule="atLeast"/>
        <w:jc w:val="both"/>
        <w:outlineLvl w:val="2"/>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t>Requisitos para inicio de actividad empresarial (Emprendedores)</w:t>
      </w:r>
    </w:p>
    <w:p w14:paraId="44B63743"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Existen </w:t>
      </w:r>
      <w:r w:rsidRPr="00DE405D">
        <w:rPr>
          <w:rFonts w:ascii="Comic Sans MS" w:eastAsia="Times New Roman" w:hAnsi="Comic Sans MS" w:cs="Arial"/>
          <w:b/>
          <w:bCs/>
          <w:color w:val="333333"/>
          <w:sz w:val="28"/>
          <w:szCs w:val="28"/>
          <w:lang w:eastAsia="es-ES"/>
        </w:rPr>
        <w:t>dos tipos de permisos</w:t>
      </w:r>
      <w:r w:rsidRPr="00DE405D">
        <w:rPr>
          <w:rFonts w:ascii="Comic Sans MS" w:eastAsia="Times New Roman" w:hAnsi="Comic Sans MS" w:cs="Arial"/>
          <w:color w:val="333333"/>
          <w:sz w:val="28"/>
          <w:szCs w:val="28"/>
          <w:lang w:eastAsia="es-ES"/>
        </w:rPr>
        <w:t>, correspondientes a diferentes etapas de la actividad emprendedora.</w:t>
      </w:r>
    </w:p>
    <w:p w14:paraId="1D72EBD8"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lastRenderedPageBreak/>
        <w:t>Cabe recordar que, como actividad emprendedora se entiende la actividad que tenga carácter innovador con especial interés económico para España y, para su valoración, de atenderá a criterios como el perfil del solicitante, el plan de negocio presentado o las oportunidades de inversión que ofrezca.</w:t>
      </w:r>
    </w:p>
    <w:p w14:paraId="2BD1E2F8" w14:textId="77777777" w:rsidR="00E34005" w:rsidRDefault="006A593A" w:rsidP="00E34005">
      <w:pPr>
        <w:shd w:val="clear" w:color="auto" w:fill="FFFFFF"/>
        <w:spacing w:after="540" w:line="403" w:lineRule="atLeast"/>
        <w:jc w:val="center"/>
        <w:rPr>
          <w:rFonts w:ascii="Comic Sans MS" w:eastAsia="Times New Roman" w:hAnsi="Comic Sans MS" w:cs="Arial"/>
          <w:b/>
          <w:bCs/>
          <w:caps/>
          <w:color w:val="333333"/>
          <w:sz w:val="28"/>
          <w:szCs w:val="28"/>
          <w:u w:val="single"/>
          <w:lang w:eastAsia="es-ES"/>
        </w:rPr>
      </w:pPr>
      <w:r w:rsidRPr="00E34005">
        <w:rPr>
          <w:rFonts w:ascii="Comic Sans MS" w:eastAsia="Times New Roman" w:hAnsi="Comic Sans MS" w:cs="Arial"/>
          <w:b/>
          <w:bCs/>
          <w:caps/>
          <w:color w:val="333333"/>
          <w:sz w:val="28"/>
          <w:szCs w:val="28"/>
          <w:lang w:eastAsia="es-ES"/>
        </w:rPr>
        <w:t xml:space="preserve">Entrada y estancia para inicio de actividad </w:t>
      </w:r>
      <w:r w:rsidRPr="00E34005">
        <w:rPr>
          <w:rFonts w:ascii="Comic Sans MS" w:eastAsia="Times New Roman" w:hAnsi="Comic Sans MS" w:cs="Arial"/>
          <w:b/>
          <w:bCs/>
          <w:caps/>
          <w:color w:val="333333"/>
          <w:sz w:val="28"/>
          <w:szCs w:val="28"/>
          <w:u w:val="single"/>
          <w:lang w:eastAsia="es-ES"/>
        </w:rPr>
        <w:t>empresarial:</w:t>
      </w:r>
    </w:p>
    <w:p w14:paraId="5CCE8386" w14:textId="319E9549" w:rsidR="006A593A" w:rsidRPr="00DE405D" w:rsidRDefault="006A593A" w:rsidP="00E34005">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br/>
        <w:t>Podrán solicitar un visado para entrar y permanecer en España por un </w:t>
      </w:r>
      <w:r w:rsidRPr="00DE405D">
        <w:rPr>
          <w:rFonts w:ascii="Comic Sans MS" w:eastAsia="Times New Roman" w:hAnsi="Comic Sans MS" w:cs="Arial"/>
          <w:b/>
          <w:bCs/>
          <w:color w:val="333333"/>
          <w:sz w:val="28"/>
          <w:szCs w:val="28"/>
          <w:lang w:eastAsia="es-ES"/>
        </w:rPr>
        <w:t>periodo de un año</w:t>
      </w:r>
      <w:r w:rsidRPr="00DE405D">
        <w:rPr>
          <w:rFonts w:ascii="Comic Sans MS" w:eastAsia="Times New Roman" w:hAnsi="Comic Sans MS" w:cs="Arial"/>
          <w:color w:val="333333"/>
          <w:sz w:val="28"/>
          <w:szCs w:val="28"/>
          <w:lang w:eastAsia="es-ES"/>
        </w:rPr>
        <w:t> con el fin único o principal de llevar a cabo los </w:t>
      </w:r>
      <w:r w:rsidRPr="00DE405D">
        <w:rPr>
          <w:rFonts w:ascii="Comic Sans MS" w:eastAsia="Times New Roman" w:hAnsi="Comic Sans MS" w:cs="Arial"/>
          <w:b/>
          <w:bCs/>
          <w:color w:val="333333"/>
          <w:sz w:val="28"/>
          <w:szCs w:val="28"/>
          <w:lang w:eastAsia="es-ES"/>
        </w:rPr>
        <w:t>trámites previos para poder desarrollar una actividad</w:t>
      </w:r>
      <w:r w:rsidRPr="00DE405D">
        <w:rPr>
          <w:rFonts w:ascii="Comic Sans MS" w:eastAsia="Times New Roman" w:hAnsi="Comic Sans MS" w:cs="Arial"/>
          <w:color w:val="333333"/>
          <w:sz w:val="28"/>
          <w:szCs w:val="28"/>
          <w:lang w:eastAsia="es-ES"/>
        </w:rPr>
        <w:t> emprendedora. </w:t>
      </w:r>
      <w:r w:rsidRPr="00DE405D">
        <w:rPr>
          <w:rFonts w:ascii="Comic Sans MS" w:eastAsia="Times New Roman" w:hAnsi="Comic Sans MS" w:cs="Arial"/>
          <w:color w:val="333333"/>
          <w:sz w:val="28"/>
          <w:szCs w:val="28"/>
          <w:lang w:eastAsia="es-ES"/>
        </w:rPr>
        <w:br/>
      </w:r>
      <w:r w:rsidRPr="00DE405D">
        <w:rPr>
          <w:rFonts w:ascii="Comic Sans MS" w:eastAsia="Times New Roman" w:hAnsi="Comic Sans MS" w:cs="Arial"/>
          <w:color w:val="333333"/>
          <w:sz w:val="28"/>
          <w:szCs w:val="28"/>
          <w:lang w:eastAsia="es-ES"/>
        </w:rPr>
        <w:br/>
        <w:t>Además, podrán acceder a la situación de residencia para emprendedores prevista sin necesidad de solicitar visado y sin que se requiera un periodo previo mínimo de permanencia cuando justifique ya ha iniciado la actividad empresarial.</w:t>
      </w:r>
    </w:p>
    <w:p w14:paraId="69FCDFED" w14:textId="77777777" w:rsidR="00E34005" w:rsidRDefault="006A593A" w:rsidP="00DE405D">
      <w:pPr>
        <w:shd w:val="clear" w:color="auto" w:fill="FFFFFF"/>
        <w:spacing w:after="540" w:line="403" w:lineRule="atLeast"/>
        <w:jc w:val="both"/>
        <w:rPr>
          <w:rFonts w:ascii="Comic Sans MS" w:eastAsia="Times New Roman" w:hAnsi="Comic Sans MS" w:cs="Arial"/>
          <w:b/>
          <w:bCs/>
          <w:color w:val="333333"/>
          <w:sz w:val="28"/>
          <w:szCs w:val="28"/>
          <w:lang w:eastAsia="es-ES"/>
        </w:rPr>
      </w:pPr>
      <w:r w:rsidRPr="00E34005">
        <w:rPr>
          <w:rFonts w:ascii="Comic Sans MS" w:eastAsia="Times New Roman" w:hAnsi="Comic Sans MS" w:cs="Arial"/>
          <w:b/>
          <w:bCs/>
          <w:color w:val="333333"/>
          <w:sz w:val="28"/>
          <w:szCs w:val="28"/>
          <w:lang w:eastAsia="es-ES"/>
        </w:rPr>
        <w:t>Residencia para emprendedores</w:t>
      </w:r>
      <w:r w:rsidRPr="00DE405D">
        <w:rPr>
          <w:rFonts w:ascii="Comic Sans MS" w:eastAsia="Times New Roman" w:hAnsi="Comic Sans MS" w:cs="Arial"/>
          <w:b/>
          <w:bCs/>
          <w:color w:val="333333"/>
          <w:sz w:val="28"/>
          <w:szCs w:val="28"/>
          <w:lang w:eastAsia="es-ES"/>
        </w:rPr>
        <w:t>:</w:t>
      </w:r>
    </w:p>
    <w:p w14:paraId="7998A583" w14:textId="4CEE3891"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Dirigida a los extranjeros que, o bien soliciten entrar en España o bien tengan una autorización de estancia, residencia o visado y pretendan iniciar, desarrollar o dirigir una actividad económica como emprendedor.</w:t>
      </w:r>
    </w:p>
    <w:p w14:paraId="701279C3" w14:textId="25276B5B" w:rsidR="006A593A"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Serán provistos de una </w:t>
      </w:r>
      <w:r w:rsidRPr="00DE405D">
        <w:rPr>
          <w:rFonts w:ascii="Comic Sans MS" w:eastAsia="Times New Roman" w:hAnsi="Comic Sans MS" w:cs="Arial"/>
          <w:b/>
          <w:bCs/>
          <w:color w:val="333333"/>
          <w:sz w:val="28"/>
          <w:szCs w:val="28"/>
          <w:lang w:eastAsia="es-ES"/>
        </w:rPr>
        <w:t>autorización de residencia para la actividad empresarial</w:t>
      </w:r>
      <w:r w:rsidRPr="00DE405D">
        <w:rPr>
          <w:rFonts w:ascii="Comic Sans MS" w:eastAsia="Times New Roman" w:hAnsi="Comic Sans MS" w:cs="Arial"/>
          <w:color w:val="333333"/>
          <w:sz w:val="28"/>
          <w:szCs w:val="28"/>
          <w:lang w:eastAsia="es-ES"/>
        </w:rPr>
        <w:t>, que tendrá validez en todo el territorio nacional. Además de los requisitos generales, necesitarán </w:t>
      </w:r>
      <w:r w:rsidRPr="00DE405D">
        <w:rPr>
          <w:rFonts w:ascii="Comic Sans MS" w:eastAsia="Times New Roman" w:hAnsi="Comic Sans MS" w:cs="Arial"/>
          <w:b/>
          <w:bCs/>
          <w:color w:val="333333"/>
          <w:sz w:val="28"/>
          <w:szCs w:val="28"/>
          <w:lang w:eastAsia="es-ES"/>
        </w:rPr>
        <w:t>cumplir con las condiciones legales necesarias para iniciar la actividad </w:t>
      </w:r>
      <w:r w:rsidRPr="00DE405D">
        <w:rPr>
          <w:rFonts w:ascii="Comic Sans MS" w:eastAsia="Times New Roman" w:hAnsi="Comic Sans MS" w:cs="Arial"/>
          <w:color w:val="333333"/>
          <w:sz w:val="28"/>
          <w:szCs w:val="28"/>
          <w:lang w:eastAsia="es-ES"/>
        </w:rPr>
        <w:t>y definidas por la normativa de cada sector.</w:t>
      </w:r>
    </w:p>
    <w:p w14:paraId="744E36E1" w14:textId="77777777" w:rsidR="00E34005" w:rsidRPr="00DE405D" w:rsidRDefault="00E34005"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0FD632B1" w14:textId="77777777" w:rsidR="006A593A" w:rsidRPr="00DE405D" w:rsidRDefault="006A593A" w:rsidP="00DE405D">
      <w:pPr>
        <w:shd w:val="clear" w:color="auto" w:fill="FFFFFF"/>
        <w:spacing w:before="300" w:after="150" w:line="312" w:lineRule="atLeast"/>
        <w:jc w:val="both"/>
        <w:outlineLvl w:val="1"/>
        <w:rPr>
          <w:rFonts w:ascii="Comic Sans MS" w:eastAsia="Times New Roman" w:hAnsi="Comic Sans MS" w:cs="Arial"/>
          <w:b/>
          <w:bCs/>
          <w:color w:val="484848"/>
          <w:sz w:val="28"/>
          <w:szCs w:val="28"/>
          <w:lang w:eastAsia="es-ES"/>
        </w:rPr>
      </w:pPr>
      <w:r w:rsidRPr="00DE405D">
        <w:rPr>
          <w:rFonts w:ascii="Comic Sans MS" w:eastAsia="Times New Roman" w:hAnsi="Comic Sans MS" w:cs="Arial"/>
          <w:b/>
          <w:bCs/>
          <w:color w:val="484848"/>
          <w:sz w:val="28"/>
          <w:szCs w:val="28"/>
          <w:lang w:eastAsia="es-ES"/>
        </w:rPr>
        <w:lastRenderedPageBreak/>
        <w:t>Profesionales altamente cualificados</w:t>
      </w:r>
    </w:p>
    <w:p w14:paraId="276365BA" w14:textId="77777777"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Por otra parte, </w:t>
      </w:r>
      <w:r w:rsidRPr="00DE405D">
        <w:rPr>
          <w:rFonts w:ascii="Comic Sans MS" w:eastAsia="Times New Roman" w:hAnsi="Comic Sans MS" w:cs="Arial"/>
          <w:b/>
          <w:bCs/>
          <w:color w:val="333333"/>
          <w:sz w:val="28"/>
          <w:szCs w:val="28"/>
          <w:lang w:eastAsia="es-ES"/>
        </w:rPr>
        <w:t>la normativa permite que las empresas inicien una relación laboral en territorio español con profesionales extranjeros altamente cualificados</w:t>
      </w:r>
      <w:r w:rsidRPr="00DE405D">
        <w:rPr>
          <w:rFonts w:ascii="Comic Sans MS" w:eastAsia="Times New Roman" w:hAnsi="Comic Sans MS" w:cs="Arial"/>
          <w:color w:val="333333"/>
          <w:sz w:val="28"/>
          <w:szCs w:val="28"/>
          <w:lang w:eastAsia="es-ES"/>
        </w:rPr>
        <w:t>, generalmente directivos, de forma más sencilla.</w:t>
      </w:r>
    </w:p>
    <w:p w14:paraId="2B42579B" w14:textId="7EFF84E5" w:rsidR="006A593A" w:rsidRPr="00DE405D" w:rsidRDefault="006A593A"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 xml:space="preserve">Así, las empresas podrán solicitar una autorización de residencia para profesionales altamente cualificados, válida en todo el territorio nacional, siempre y cuando reúnan alguna de </w:t>
      </w:r>
      <w:r w:rsidR="008572C9" w:rsidRPr="00DE405D">
        <w:rPr>
          <w:rFonts w:ascii="Comic Sans MS" w:eastAsia="Times New Roman" w:hAnsi="Comic Sans MS" w:cs="Arial"/>
          <w:color w:val="333333"/>
          <w:sz w:val="28"/>
          <w:szCs w:val="28"/>
          <w:lang w:eastAsia="es-ES"/>
        </w:rPr>
        <w:t>estas</w:t>
      </w:r>
      <w:r w:rsidRPr="00DE405D">
        <w:rPr>
          <w:rFonts w:ascii="Comic Sans MS" w:eastAsia="Times New Roman" w:hAnsi="Comic Sans MS" w:cs="Arial"/>
          <w:color w:val="333333"/>
          <w:sz w:val="28"/>
          <w:szCs w:val="28"/>
          <w:lang w:eastAsia="es-ES"/>
        </w:rPr>
        <w:t xml:space="preserve"> características o </w:t>
      </w:r>
      <w:r w:rsidR="008572C9" w:rsidRPr="00DE405D">
        <w:rPr>
          <w:rFonts w:ascii="Comic Sans MS" w:eastAsia="Times New Roman" w:hAnsi="Comic Sans MS" w:cs="Arial"/>
          <w:color w:val="333333"/>
          <w:sz w:val="28"/>
          <w:szCs w:val="28"/>
          <w:lang w:eastAsia="es-ES"/>
        </w:rPr>
        <w:t>supuestos</w:t>
      </w:r>
      <w:r w:rsidRPr="00DE405D">
        <w:rPr>
          <w:rFonts w:ascii="Comic Sans MS" w:eastAsia="Times New Roman" w:hAnsi="Comic Sans MS" w:cs="Arial"/>
          <w:color w:val="333333"/>
          <w:sz w:val="28"/>
          <w:szCs w:val="28"/>
          <w:lang w:eastAsia="es-ES"/>
        </w:rPr>
        <w:t>:</w:t>
      </w:r>
    </w:p>
    <w:p w14:paraId="2B279047" w14:textId="77777777" w:rsidR="006A593A" w:rsidRPr="00DE405D" w:rsidRDefault="006A593A" w:rsidP="00DE405D">
      <w:pPr>
        <w:numPr>
          <w:ilvl w:val="0"/>
          <w:numId w:val="3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Para </w:t>
      </w:r>
      <w:r w:rsidRPr="00DE405D">
        <w:rPr>
          <w:rFonts w:ascii="Comic Sans MS" w:eastAsia="Times New Roman" w:hAnsi="Comic Sans MS" w:cs="Arial"/>
          <w:b/>
          <w:bCs/>
          <w:color w:val="333333"/>
          <w:sz w:val="28"/>
          <w:szCs w:val="28"/>
          <w:lang w:eastAsia="es-ES"/>
        </w:rPr>
        <w:t>pequeñas y medianas empresas </w:t>
      </w:r>
      <w:r w:rsidRPr="00DE405D">
        <w:rPr>
          <w:rFonts w:ascii="Comic Sans MS" w:eastAsia="Times New Roman" w:hAnsi="Comic Sans MS" w:cs="Arial"/>
          <w:color w:val="333333"/>
          <w:sz w:val="28"/>
          <w:szCs w:val="28"/>
          <w:lang w:eastAsia="es-ES"/>
        </w:rPr>
        <w:t>establecidas en España: pertenencia a un sector considerado estratégico.</w:t>
      </w:r>
      <w:r w:rsidRPr="00DE405D">
        <w:rPr>
          <w:rFonts w:ascii="Comic Sans MS" w:eastAsia="Times New Roman" w:hAnsi="Comic Sans MS" w:cs="Arial"/>
          <w:color w:val="333333"/>
          <w:sz w:val="28"/>
          <w:szCs w:val="28"/>
          <w:lang w:eastAsia="es-ES"/>
        </w:rPr>
        <w:br/>
      </w:r>
    </w:p>
    <w:p w14:paraId="27D6CBC3" w14:textId="77777777" w:rsidR="006A593A" w:rsidRPr="00DE405D" w:rsidRDefault="006A593A" w:rsidP="00DE405D">
      <w:pPr>
        <w:numPr>
          <w:ilvl w:val="0"/>
          <w:numId w:val="3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Para </w:t>
      </w:r>
      <w:r w:rsidRPr="00DE405D">
        <w:rPr>
          <w:rFonts w:ascii="Comic Sans MS" w:eastAsia="Times New Roman" w:hAnsi="Comic Sans MS" w:cs="Arial"/>
          <w:b/>
          <w:bCs/>
          <w:color w:val="333333"/>
          <w:sz w:val="28"/>
          <w:szCs w:val="28"/>
          <w:lang w:eastAsia="es-ES"/>
        </w:rPr>
        <w:t>proyectos empresariales acreditados como de interés general</w:t>
      </w:r>
      <w:r w:rsidRPr="00DE405D">
        <w:rPr>
          <w:rFonts w:ascii="Comic Sans MS" w:eastAsia="Times New Roman" w:hAnsi="Comic Sans MS" w:cs="Arial"/>
          <w:color w:val="333333"/>
          <w:sz w:val="28"/>
          <w:szCs w:val="28"/>
          <w:lang w:eastAsia="es-ES"/>
        </w:rPr>
        <w:t>: Un incremento significativo puestos de trabajo directos y mantenimiento del empleo, incremento, una inversión extraordinaria con impacto socioeconómico de relevancia en el ámbito geográfico en el que se vaya a desarrollar la actividad laboral, concurrencia de razones de interés para la política comercial y de inversión de España o una aportación relevante a la innovación científica y/o tecnológica.</w:t>
      </w:r>
      <w:r w:rsidRPr="00DE405D">
        <w:rPr>
          <w:rFonts w:ascii="Comic Sans MS" w:eastAsia="Times New Roman" w:hAnsi="Comic Sans MS" w:cs="Arial"/>
          <w:color w:val="333333"/>
          <w:sz w:val="28"/>
          <w:szCs w:val="28"/>
          <w:lang w:eastAsia="es-ES"/>
        </w:rPr>
        <w:br/>
      </w:r>
    </w:p>
    <w:p w14:paraId="7653B4C1" w14:textId="77777777" w:rsidR="006A593A" w:rsidRPr="00DE405D" w:rsidRDefault="006A593A" w:rsidP="00DE405D">
      <w:pPr>
        <w:numPr>
          <w:ilvl w:val="0"/>
          <w:numId w:val="39"/>
        </w:numPr>
        <w:shd w:val="clear" w:color="auto" w:fill="FFFFFF"/>
        <w:spacing w:before="100" w:beforeAutospacing="1" w:after="100" w:afterAutospacing="1" w:line="403" w:lineRule="atLeast"/>
        <w:ind w:left="495"/>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Para las </w:t>
      </w:r>
      <w:r w:rsidRPr="00DE405D">
        <w:rPr>
          <w:rFonts w:ascii="Comic Sans MS" w:eastAsia="Times New Roman" w:hAnsi="Comic Sans MS" w:cs="Arial"/>
          <w:b/>
          <w:bCs/>
          <w:color w:val="333333"/>
          <w:sz w:val="28"/>
          <w:szCs w:val="28"/>
          <w:lang w:eastAsia="es-ES"/>
        </w:rPr>
        <w:t>grandes empresas</w:t>
      </w:r>
      <w:r w:rsidRPr="00DE405D">
        <w:rPr>
          <w:rFonts w:ascii="Comic Sans MS" w:eastAsia="Times New Roman" w:hAnsi="Comic Sans MS" w:cs="Arial"/>
          <w:color w:val="333333"/>
          <w:sz w:val="28"/>
          <w:szCs w:val="28"/>
          <w:lang w:eastAsia="es-ES"/>
        </w:rPr>
        <w:t>: un promedio de plantilla durante los tres meses inmediatamente anteriores a la presentación de la solicitud sea superior a 250 trabajadores en España, un volumen de negocios anual en España sea superior a 50 millones de euros o una inversión exterior bruta media anual no inferior a 1 millón de euros en los tres últimos años.</w:t>
      </w:r>
    </w:p>
    <w:p w14:paraId="350FBD53" w14:textId="40187943" w:rsidR="00860A28" w:rsidRPr="00DE405D" w:rsidRDefault="00860A28" w:rsidP="00DE405D">
      <w:pPr>
        <w:shd w:val="clear" w:color="auto" w:fill="FFFFFF"/>
        <w:spacing w:after="540" w:line="403" w:lineRule="atLeast"/>
        <w:jc w:val="both"/>
        <w:rPr>
          <w:rFonts w:ascii="Comic Sans MS" w:eastAsia="Times New Roman" w:hAnsi="Comic Sans MS" w:cs="Arial"/>
          <w:color w:val="333333"/>
          <w:sz w:val="28"/>
          <w:szCs w:val="28"/>
          <w:lang w:eastAsia="es-ES"/>
        </w:rPr>
      </w:pPr>
      <w:r w:rsidRPr="00DE405D">
        <w:rPr>
          <w:rFonts w:ascii="Comic Sans MS" w:eastAsia="Times New Roman" w:hAnsi="Comic Sans MS" w:cs="Arial"/>
          <w:color w:val="333333"/>
          <w:sz w:val="28"/>
          <w:szCs w:val="28"/>
          <w:lang w:eastAsia="es-ES"/>
        </w:rPr>
        <w:t>Y si además de autónomo vas a ser empleador deberás realizar una serie de trámites adicionales que te explicamos en nuestro</w:t>
      </w:r>
      <w:r w:rsidR="00DE405D" w:rsidRPr="00DE405D">
        <w:rPr>
          <w:rFonts w:ascii="Comic Sans MS" w:eastAsia="Times New Roman" w:hAnsi="Comic Sans MS" w:cs="Arial"/>
          <w:color w:val="333333"/>
          <w:sz w:val="28"/>
          <w:szCs w:val="28"/>
          <w:lang w:eastAsia="es-ES"/>
        </w:rPr>
        <w:t xml:space="preserve"> siguiente</w:t>
      </w:r>
      <w:r w:rsidRPr="00DE405D">
        <w:rPr>
          <w:rFonts w:ascii="Comic Sans MS" w:eastAsia="Times New Roman" w:hAnsi="Comic Sans MS" w:cs="Arial"/>
          <w:color w:val="333333"/>
          <w:sz w:val="28"/>
          <w:szCs w:val="28"/>
          <w:lang w:eastAsia="es-ES"/>
        </w:rPr>
        <w:t xml:space="preserve"> artículo "</w:t>
      </w:r>
      <w:r w:rsidRPr="00DE405D">
        <w:rPr>
          <w:rFonts w:ascii="Comic Sans MS" w:eastAsia="Times New Roman" w:hAnsi="Comic Sans MS" w:cs="Arial"/>
          <w:color w:val="194161"/>
          <w:sz w:val="28"/>
          <w:szCs w:val="28"/>
          <w:u w:val="single"/>
          <w:lang w:eastAsia="es-ES"/>
        </w:rPr>
        <w:t>Pasos para contratar a un trabajador</w:t>
      </w:r>
      <w:r w:rsidRPr="00DE405D">
        <w:rPr>
          <w:rFonts w:ascii="Comic Sans MS" w:eastAsia="Times New Roman" w:hAnsi="Comic Sans MS" w:cs="Arial"/>
          <w:color w:val="333333"/>
          <w:sz w:val="28"/>
          <w:szCs w:val="28"/>
          <w:lang w:eastAsia="es-ES"/>
        </w:rPr>
        <w:t>".</w:t>
      </w:r>
    </w:p>
    <w:p w14:paraId="3D204075" w14:textId="77777777" w:rsidR="00DE405D" w:rsidRPr="00E34005" w:rsidRDefault="00DE405D" w:rsidP="00E34005">
      <w:pPr>
        <w:shd w:val="clear" w:color="auto" w:fill="FFFFFF"/>
        <w:spacing w:after="375" w:line="240" w:lineRule="auto"/>
        <w:jc w:val="center"/>
        <w:outlineLvl w:val="0"/>
        <w:rPr>
          <w:rFonts w:ascii="Comic Sans MS" w:eastAsia="Times New Roman" w:hAnsi="Comic Sans MS" w:cs="Times New Roman"/>
          <w:b/>
          <w:bCs/>
          <w:caps/>
          <w:color w:val="333333"/>
          <w:kern w:val="36"/>
          <w:sz w:val="28"/>
          <w:szCs w:val="28"/>
          <w:u w:val="single"/>
          <w:lang w:eastAsia="es-ES"/>
        </w:rPr>
      </w:pPr>
      <w:r w:rsidRPr="00E34005">
        <w:rPr>
          <w:rFonts w:ascii="Comic Sans MS" w:eastAsia="Times New Roman" w:hAnsi="Comic Sans MS" w:cs="Times New Roman"/>
          <w:b/>
          <w:bCs/>
          <w:caps/>
          <w:color w:val="333333"/>
          <w:kern w:val="36"/>
          <w:sz w:val="28"/>
          <w:szCs w:val="28"/>
          <w:u w:val="single"/>
          <w:lang w:eastAsia="es-ES"/>
        </w:rPr>
        <w:t>Pasos para contratar un trabajador</w:t>
      </w:r>
    </w:p>
    <w:p w14:paraId="1955AB56" w14:textId="77777777" w:rsidR="00DE405D" w:rsidRPr="00DE405D" w:rsidRDefault="00DE405D" w:rsidP="00DE405D">
      <w:pPr>
        <w:shd w:val="clear" w:color="auto" w:fill="FFFFFF"/>
        <w:spacing w:line="240" w:lineRule="auto"/>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En este artículo te informamos de los cinco pasos que debes dar para </w:t>
      </w:r>
      <w:r w:rsidRPr="00DE405D">
        <w:rPr>
          <w:rFonts w:ascii="Comic Sans MS" w:eastAsia="Times New Roman" w:hAnsi="Comic Sans MS" w:cs="Times New Roman"/>
          <w:b/>
          <w:bCs/>
          <w:color w:val="333333"/>
          <w:sz w:val="28"/>
          <w:szCs w:val="28"/>
          <w:lang w:eastAsia="es-ES"/>
        </w:rPr>
        <w:t>contratar a un trabajador</w:t>
      </w:r>
      <w:r w:rsidRPr="00DE405D">
        <w:rPr>
          <w:rFonts w:ascii="Comic Sans MS" w:eastAsia="Times New Roman" w:hAnsi="Comic Sans MS" w:cs="Times New Roman"/>
          <w:color w:val="333333"/>
          <w:sz w:val="28"/>
          <w:szCs w:val="28"/>
          <w:lang w:eastAsia="es-ES"/>
        </w:rPr>
        <w:t xml:space="preserve">: trámites previos en la Seguridad Social </w:t>
      </w:r>
      <w:r w:rsidRPr="00DE405D">
        <w:rPr>
          <w:rFonts w:ascii="Comic Sans MS" w:eastAsia="Times New Roman" w:hAnsi="Comic Sans MS" w:cs="Times New Roman"/>
          <w:color w:val="333333"/>
          <w:sz w:val="28"/>
          <w:szCs w:val="28"/>
          <w:lang w:eastAsia="es-ES"/>
        </w:rPr>
        <w:lastRenderedPageBreak/>
        <w:t>(inscripción como empresario y afiliación del trabajador)</w:t>
      </w:r>
      <w:r w:rsidRPr="00DE405D">
        <w:rPr>
          <w:rFonts w:ascii="Comic Sans MS" w:eastAsia="Times New Roman" w:hAnsi="Comic Sans MS" w:cs="Times New Roman"/>
          <w:b/>
          <w:bCs/>
          <w:color w:val="333333"/>
          <w:sz w:val="28"/>
          <w:szCs w:val="28"/>
          <w:lang w:eastAsia="es-ES"/>
        </w:rPr>
        <w:t>, alta de trabajadores, registro del contrato de trabajo en el SEPE y pago de la cotización mensual.</w:t>
      </w:r>
    </w:p>
    <w:p w14:paraId="15F434D3"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Si la decisión de contratar ya la tienes tomada, ahora te toca resolver todos los trámites legales que te corresponden como empresario. En este artículo te contamos los cinco pasos que tienes que dar para contratar trabajadores:</w:t>
      </w:r>
    </w:p>
    <w:p w14:paraId="549B3D3F"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Hay dos </w:t>
      </w:r>
      <w:r w:rsidRPr="00DE405D">
        <w:rPr>
          <w:rFonts w:ascii="Comic Sans MS" w:eastAsia="Times New Roman" w:hAnsi="Comic Sans MS" w:cs="Times New Roman"/>
          <w:b/>
          <w:bCs/>
          <w:color w:val="333333"/>
          <w:sz w:val="28"/>
          <w:szCs w:val="28"/>
          <w:lang w:eastAsia="es-ES"/>
        </w:rPr>
        <w:t>pasos previos</w:t>
      </w:r>
      <w:r w:rsidRPr="00DE405D">
        <w:rPr>
          <w:rFonts w:ascii="Comic Sans MS" w:eastAsia="Times New Roman" w:hAnsi="Comic Sans MS" w:cs="Times New Roman"/>
          <w:color w:val="333333"/>
          <w:sz w:val="28"/>
          <w:szCs w:val="28"/>
          <w:lang w:eastAsia="es-ES"/>
        </w:rPr>
        <w:t> que sólo se aplican en determinadas circunstancias: uno es para los empresarios que nunca hayan contratado personal y otro para trabajadores que nunca hayan sido contratados.</w:t>
      </w:r>
    </w:p>
    <w:p w14:paraId="6289755F" w14:textId="77777777" w:rsidR="00DE405D" w:rsidRPr="00DE405D" w:rsidRDefault="00DE405D" w:rsidP="00DE405D">
      <w:pPr>
        <w:numPr>
          <w:ilvl w:val="0"/>
          <w:numId w:val="40"/>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b/>
          <w:bCs/>
          <w:color w:val="333333"/>
          <w:sz w:val="28"/>
          <w:szCs w:val="28"/>
          <w:lang w:eastAsia="es-ES"/>
        </w:rPr>
        <w:t>Inscripción como empresario</w:t>
      </w:r>
      <w:r w:rsidRPr="00DE405D">
        <w:rPr>
          <w:rFonts w:ascii="Comic Sans MS" w:eastAsia="Times New Roman" w:hAnsi="Comic Sans MS" w:cs="Times New Roman"/>
          <w:color w:val="333333"/>
          <w:sz w:val="28"/>
          <w:szCs w:val="28"/>
          <w:lang w:eastAsia="es-ES"/>
        </w:rPr>
        <w:t> en la Seguridad Social. Lo primero que deberás hacer será solicitar a la Tesorería General de la Seguridad Social, a través de sus Direcciones Provinciales o de las correspondientes Administraciones, tu inscripción como empresario en el Sistema de la Seguridad Social.</w:t>
      </w:r>
    </w:p>
    <w:p w14:paraId="4E68B565" w14:textId="77777777" w:rsidR="00DE405D" w:rsidRPr="00DE405D" w:rsidRDefault="00DE405D" w:rsidP="00DE405D">
      <w:pPr>
        <w:numPr>
          <w:ilvl w:val="0"/>
          <w:numId w:val="40"/>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b/>
          <w:bCs/>
          <w:color w:val="333333"/>
          <w:sz w:val="28"/>
          <w:szCs w:val="28"/>
          <w:lang w:eastAsia="es-ES"/>
        </w:rPr>
        <w:t>Afiliación de trabajadores: </w:t>
      </w:r>
      <w:r w:rsidRPr="00DE405D">
        <w:rPr>
          <w:rFonts w:ascii="Comic Sans MS" w:eastAsia="Times New Roman" w:hAnsi="Comic Sans MS" w:cs="Times New Roman"/>
          <w:color w:val="333333"/>
          <w:sz w:val="28"/>
          <w:szCs w:val="28"/>
          <w:lang w:eastAsia="es-ES"/>
        </w:rPr>
        <w:t>obtención del número de afiliación a la Seguridad Social para aquellos trabajadores que son contratados por primera vez en su vida.</w:t>
      </w:r>
    </w:p>
    <w:p w14:paraId="2203D582"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Y luego hay tres </w:t>
      </w:r>
      <w:r w:rsidRPr="00DE405D">
        <w:rPr>
          <w:rFonts w:ascii="Comic Sans MS" w:eastAsia="Times New Roman" w:hAnsi="Comic Sans MS" w:cs="Times New Roman"/>
          <w:b/>
          <w:bCs/>
          <w:color w:val="333333"/>
          <w:sz w:val="28"/>
          <w:szCs w:val="28"/>
          <w:lang w:eastAsia="es-ES"/>
        </w:rPr>
        <w:t>pasos obligatorios en todas las contrataciones</w:t>
      </w:r>
      <w:r w:rsidRPr="00DE405D">
        <w:rPr>
          <w:rFonts w:ascii="Comic Sans MS" w:eastAsia="Times New Roman" w:hAnsi="Comic Sans MS" w:cs="Times New Roman"/>
          <w:color w:val="333333"/>
          <w:sz w:val="28"/>
          <w:szCs w:val="28"/>
          <w:lang w:eastAsia="es-ES"/>
        </w:rPr>
        <w:t>:</w:t>
      </w:r>
    </w:p>
    <w:p w14:paraId="0822B2B3" w14:textId="77777777" w:rsidR="00DE405D" w:rsidRPr="00DE405D" w:rsidRDefault="00DE405D" w:rsidP="00DE405D">
      <w:pPr>
        <w:numPr>
          <w:ilvl w:val="0"/>
          <w:numId w:val="41"/>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b/>
          <w:bCs/>
          <w:color w:val="333333"/>
          <w:sz w:val="28"/>
          <w:szCs w:val="28"/>
          <w:lang w:eastAsia="es-ES"/>
        </w:rPr>
        <w:t>Altas, bajas y variaciones de datos de trabajadores</w:t>
      </w:r>
      <w:r w:rsidRPr="00DE405D">
        <w:rPr>
          <w:rFonts w:ascii="Comic Sans MS" w:eastAsia="Times New Roman" w:hAnsi="Comic Sans MS" w:cs="Times New Roman"/>
          <w:color w:val="333333"/>
          <w:sz w:val="28"/>
          <w:szCs w:val="28"/>
          <w:lang w:eastAsia="es-ES"/>
        </w:rPr>
        <w:t>: Estarás obligado a comunicar, dentro de los plazos establecidos al efecto, las altas, las bajas y las variaciones de datos de los trabajadores que vayan a iniciar una actividad laboral a tu servicio o que cesen en la misma.</w:t>
      </w:r>
    </w:p>
    <w:p w14:paraId="362E21AB" w14:textId="44116D2E" w:rsidR="00DE405D" w:rsidRPr="00DE405D" w:rsidRDefault="00DE405D" w:rsidP="00DE405D">
      <w:pPr>
        <w:numPr>
          <w:ilvl w:val="0"/>
          <w:numId w:val="41"/>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b/>
          <w:bCs/>
          <w:color w:val="333333"/>
          <w:sz w:val="28"/>
          <w:szCs w:val="28"/>
          <w:lang w:eastAsia="es-ES"/>
        </w:rPr>
        <w:t>Presentación de los contratos en el Servicio Público de Empleo Estatal</w:t>
      </w:r>
      <w:r w:rsidRPr="00DE405D">
        <w:rPr>
          <w:rFonts w:ascii="Comic Sans MS" w:eastAsia="Times New Roman" w:hAnsi="Comic Sans MS" w:cs="Times New Roman"/>
          <w:color w:val="333333"/>
          <w:sz w:val="28"/>
          <w:szCs w:val="28"/>
          <w:lang w:eastAsia="es-ES"/>
        </w:rPr>
        <w:t>. Deberás registrar los contratos en el SEPE en un plazo de 10 días desde el alta.</w:t>
      </w:r>
    </w:p>
    <w:p w14:paraId="22CE7025" w14:textId="77777777" w:rsidR="00DE405D" w:rsidRPr="00DE405D" w:rsidRDefault="00DE405D" w:rsidP="00DE405D">
      <w:pPr>
        <w:numPr>
          <w:ilvl w:val="0"/>
          <w:numId w:val="41"/>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b/>
          <w:bCs/>
          <w:color w:val="333333"/>
          <w:sz w:val="28"/>
          <w:szCs w:val="28"/>
          <w:lang w:eastAsia="es-ES"/>
        </w:rPr>
        <w:t>Pagos de las cotizaciones a la Seguridad Social</w:t>
      </w:r>
      <w:r w:rsidRPr="00DE405D">
        <w:rPr>
          <w:rFonts w:ascii="Comic Sans MS" w:eastAsia="Times New Roman" w:hAnsi="Comic Sans MS" w:cs="Times New Roman"/>
          <w:color w:val="333333"/>
          <w:sz w:val="28"/>
          <w:szCs w:val="28"/>
          <w:lang w:eastAsia="es-ES"/>
        </w:rPr>
        <w:t>: Deberás mantener el alta de tus trabajadores en tanto no se extinga la relación laboral y efectuar el ingreso de las cuotas contempladas en las nóminas de los trabajadores.</w:t>
      </w:r>
    </w:p>
    <w:p w14:paraId="64B0F8CE"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lastRenderedPageBreak/>
        <w:t>Veamos estos pasos en detalle:</w:t>
      </w:r>
    </w:p>
    <w:p w14:paraId="7445EDF8" w14:textId="77777777" w:rsidR="00DE405D" w:rsidRPr="00DE405D" w:rsidRDefault="00DE405D" w:rsidP="00DE405D">
      <w:pPr>
        <w:shd w:val="clear" w:color="auto" w:fill="FFFFFF"/>
        <w:spacing w:before="300" w:after="150" w:line="312" w:lineRule="atLeast"/>
        <w:jc w:val="both"/>
        <w:outlineLvl w:val="1"/>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1. Inscripción del empresario</w:t>
      </w:r>
    </w:p>
    <w:p w14:paraId="39C73BF4"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Lo primero de todo es inscribirte como empresario para obtener tu </w:t>
      </w:r>
      <w:r w:rsidRPr="00DE405D">
        <w:rPr>
          <w:rFonts w:ascii="Comic Sans MS" w:eastAsia="Times New Roman" w:hAnsi="Comic Sans MS" w:cs="Times New Roman"/>
          <w:b/>
          <w:bCs/>
          <w:color w:val="333333"/>
          <w:sz w:val="28"/>
          <w:szCs w:val="28"/>
          <w:lang w:eastAsia="es-ES"/>
        </w:rPr>
        <w:t>Código de Cuenta de Cotización</w:t>
      </w:r>
      <w:r w:rsidRPr="00DE405D">
        <w:rPr>
          <w:rFonts w:ascii="Comic Sans MS" w:eastAsia="Times New Roman" w:hAnsi="Comic Sans MS" w:cs="Times New Roman"/>
          <w:color w:val="333333"/>
          <w:sz w:val="28"/>
          <w:szCs w:val="28"/>
          <w:lang w:eastAsia="es-ES"/>
        </w:rPr>
        <w:t>.</w:t>
      </w:r>
    </w:p>
    <w:p w14:paraId="2B53D908"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inscripción es un acto administrativo que tienes que llevar a cabo en la Tesorería General de la Seguridad Social, por el cual se te asigna como empresario un número para la identificación y el control de tus obligaciones con la Seguridad Social. Dicho número es considerado como primero y principal Código de Cuenta de Cotización, y es al que te vincularán todos aquellos otros que se te puedan asignar como empresario. </w:t>
      </w:r>
    </w:p>
    <w:p w14:paraId="4AB9D622" w14:textId="7FDAC2B6"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solicitud se realiza mediante el </w:t>
      </w:r>
      <w:r w:rsidRPr="00DE405D">
        <w:rPr>
          <w:rFonts w:ascii="Comic Sans MS" w:eastAsia="Times New Roman" w:hAnsi="Comic Sans MS" w:cs="Times New Roman"/>
          <w:color w:val="194161"/>
          <w:sz w:val="28"/>
          <w:szCs w:val="28"/>
          <w:u w:val="single"/>
          <w:lang w:eastAsia="es-ES"/>
        </w:rPr>
        <w:t>modelo TA.6</w:t>
      </w:r>
    </w:p>
    <w:p w14:paraId="5658A21A" w14:textId="16BE88A8"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Es importante señalar que como empresario deberás solicitar un Código de Cuenta de Cotización </w:t>
      </w:r>
      <w:r w:rsidRPr="00DE405D">
        <w:rPr>
          <w:rFonts w:ascii="Comic Sans MS" w:eastAsia="Times New Roman" w:hAnsi="Comic Sans MS" w:cs="Times New Roman"/>
          <w:color w:val="194161"/>
          <w:sz w:val="28"/>
          <w:szCs w:val="28"/>
          <w:u w:val="single"/>
          <w:lang w:eastAsia="es-ES"/>
        </w:rPr>
        <w:t>(modelo TA.7)</w:t>
      </w:r>
      <w:r w:rsidRPr="00DE405D">
        <w:rPr>
          <w:rFonts w:ascii="Comic Sans MS" w:eastAsia="Times New Roman" w:hAnsi="Comic Sans MS" w:cs="Times New Roman"/>
          <w:color w:val="333333"/>
          <w:sz w:val="28"/>
          <w:szCs w:val="28"/>
          <w:lang w:eastAsia="es-ES"/>
        </w:rPr>
        <w:t> </w:t>
      </w:r>
      <w:r w:rsidRPr="00DE405D">
        <w:rPr>
          <w:rFonts w:ascii="Comic Sans MS" w:eastAsia="Times New Roman" w:hAnsi="Comic Sans MS" w:cs="Times New Roman"/>
          <w:b/>
          <w:bCs/>
          <w:color w:val="333333"/>
          <w:sz w:val="28"/>
          <w:szCs w:val="28"/>
          <w:lang w:eastAsia="es-ES"/>
        </w:rPr>
        <w:t>en cada una de las provincias donde ejerzas tus actividades</w:t>
      </w:r>
      <w:r w:rsidRPr="00DE405D">
        <w:rPr>
          <w:rFonts w:ascii="Comic Sans MS" w:eastAsia="Times New Roman" w:hAnsi="Comic Sans MS" w:cs="Times New Roman"/>
          <w:color w:val="333333"/>
          <w:sz w:val="28"/>
          <w:szCs w:val="28"/>
          <w:lang w:eastAsia="es-ES"/>
        </w:rPr>
        <w:t>, así como en determinados supuestos en que sea necesario identificar colectivos de trabajadores con peculiaridades de cotización. </w:t>
      </w:r>
    </w:p>
    <w:p w14:paraId="214FB1CA"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Forma y plazos de comunicar la inscripción:</w:t>
      </w:r>
    </w:p>
    <w:p w14:paraId="09644CE8"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Deberás solicitar tu inscripción como empresa antes del inicio de actividad, en la Administración de la Tesorería General de la Seguridad Social más próxima a tu domicilio social.</w:t>
      </w:r>
    </w:p>
    <w:p w14:paraId="67E70E6F"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Documentación que debes presentar:</w:t>
      </w:r>
    </w:p>
    <w:p w14:paraId="2621B455" w14:textId="77777777" w:rsidR="00DE405D" w:rsidRPr="00DE405D" w:rsidRDefault="00DE405D" w:rsidP="00DE405D">
      <w:pPr>
        <w:numPr>
          <w:ilvl w:val="0"/>
          <w:numId w:val="42"/>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Modelo oficial de solicitud.</w:t>
      </w:r>
    </w:p>
    <w:p w14:paraId="760FEBF4" w14:textId="77777777" w:rsidR="00DE405D" w:rsidRPr="00DE405D" w:rsidRDefault="00DE405D" w:rsidP="00DE405D">
      <w:pPr>
        <w:numPr>
          <w:ilvl w:val="0"/>
          <w:numId w:val="42"/>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Documento identificativo del titular de la empresa.</w:t>
      </w:r>
    </w:p>
    <w:p w14:paraId="5BDBEFFE" w14:textId="77777777" w:rsidR="00DE405D" w:rsidRPr="00DE405D" w:rsidRDefault="00DE405D" w:rsidP="00DE405D">
      <w:pPr>
        <w:numPr>
          <w:ilvl w:val="0"/>
          <w:numId w:val="42"/>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Documento emitido por el Ministerio de Economía y Hacienda asignando el Número de Identificación Fiscal en el que conste la Actividad Económica de la Empresa.</w:t>
      </w:r>
    </w:p>
    <w:p w14:paraId="1F92C2F6"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lastRenderedPageBreak/>
        <w:t>En el momento de solicitar la inscripción, debes hacer constar la entidad gestora y/o la entidad o entidades colaboradoras por las que optas, tanto para la </w:t>
      </w:r>
      <w:r w:rsidRPr="00DE405D">
        <w:rPr>
          <w:rFonts w:ascii="Comic Sans MS" w:eastAsia="Times New Roman" w:hAnsi="Comic Sans MS" w:cs="Times New Roman"/>
          <w:b/>
          <w:bCs/>
          <w:color w:val="333333"/>
          <w:sz w:val="28"/>
          <w:szCs w:val="28"/>
          <w:lang w:eastAsia="es-ES"/>
        </w:rPr>
        <w:t>protección de las contingencias de trabajo</w:t>
      </w:r>
      <w:r w:rsidRPr="00DE405D">
        <w:rPr>
          <w:rFonts w:ascii="Comic Sans MS" w:eastAsia="Times New Roman" w:hAnsi="Comic Sans MS" w:cs="Times New Roman"/>
          <w:color w:val="333333"/>
          <w:sz w:val="28"/>
          <w:szCs w:val="28"/>
          <w:lang w:eastAsia="es-ES"/>
        </w:rPr>
        <w:t> y enfermedades profesionales como para la cobertura de la prestación económica por incapacidad temporal derivada de contingencias comunes.</w:t>
      </w:r>
    </w:p>
    <w:p w14:paraId="5C4E091E"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Variación de datos y extinción de la empresa:</w:t>
      </w:r>
    </w:p>
    <w:p w14:paraId="38C0B51E"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Como empresario también eres responsable de comunicar a la Tesorería General de la Seguridad Social las variaciones que se puedan producir:</w:t>
      </w:r>
    </w:p>
    <w:p w14:paraId="53F104FB" w14:textId="77777777" w:rsidR="00DE405D" w:rsidRPr="00DE405D" w:rsidRDefault="00DE405D" w:rsidP="00DE405D">
      <w:pPr>
        <w:numPr>
          <w:ilvl w:val="0"/>
          <w:numId w:val="43"/>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Cambio de nombre de la persona física o de la denominación de la persona jurídica.</w:t>
      </w:r>
    </w:p>
    <w:p w14:paraId="6058FD27" w14:textId="77777777" w:rsidR="00DE405D" w:rsidRPr="00DE405D" w:rsidRDefault="00DE405D" w:rsidP="00DE405D">
      <w:pPr>
        <w:numPr>
          <w:ilvl w:val="0"/>
          <w:numId w:val="43"/>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Cambio de domicilio.</w:t>
      </w:r>
    </w:p>
    <w:p w14:paraId="50F4B78E" w14:textId="77777777" w:rsidR="00DE405D" w:rsidRPr="00DE405D" w:rsidRDefault="00DE405D" w:rsidP="00DE405D">
      <w:pPr>
        <w:numPr>
          <w:ilvl w:val="0"/>
          <w:numId w:val="43"/>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Cambio de entidad que cubre las contingencias de accidentes de trabajo y enfermedades profesionales y, en su caso, la prestación económica por incapacidad temporal.</w:t>
      </w:r>
    </w:p>
    <w:p w14:paraId="57329C20" w14:textId="77777777" w:rsidR="00DE405D" w:rsidRPr="00DE405D" w:rsidRDefault="00DE405D" w:rsidP="00DE405D">
      <w:pPr>
        <w:numPr>
          <w:ilvl w:val="0"/>
          <w:numId w:val="43"/>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Cambio de actividad económica.</w:t>
      </w:r>
    </w:p>
    <w:p w14:paraId="4B9C53C9" w14:textId="77777777" w:rsidR="00DE405D" w:rsidRPr="00DE405D" w:rsidRDefault="00DE405D" w:rsidP="00DE405D">
      <w:pPr>
        <w:numPr>
          <w:ilvl w:val="0"/>
          <w:numId w:val="43"/>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Cualquier otra variación que afecte a los datos declarados con anterioridad respecto de la inscripción de la empresa o apertura de Cuenta de Cotización.</w:t>
      </w:r>
    </w:p>
    <w:p w14:paraId="47472FE5" w14:textId="77777777" w:rsidR="00DE405D" w:rsidRPr="00DE405D" w:rsidRDefault="00DE405D" w:rsidP="00DE405D">
      <w:pPr>
        <w:numPr>
          <w:ilvl w:val="0"/>
          <w:numId w:val="43"/>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También tendrás que comunicar la extinción de la empresa y/o el cese temporal o definitivo de su actividad.</w:t>
      </w:r>
    </w:p>
    <w:p w14:paraId="110530EC"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Tanto las </w:t>
      </w:r>
      <w:r w:rsidRPr="00DE405D">
        <w:rPr>
          <w:rFonts w:ascii="Comic Sans MS" w:eastAsia="Times New Roman" w:hAnsi="Comic Sans MS" w:cs="Times New Roman"/>
          <w:b/>
          <w:bCs/>
          <w:color w:val="333333"/>
          <w:sz w:val="28"/>
          <w:szCs w:val="28"/>
          <w:lang w:eastAsia="es-ES"/>
        </w:rPr>
        <w:t>variaciones de datos como la extinción o cese</w:t>
      </w:r>
      <w:r w:rsidRPr="00DE405D">
        <w:rPr>
          <w:rFonts w:ascii="Comic Sans MS" w:eastAsia="Times New Roman" w:hAnsi="Comic Sans MS" w:cs="Times New Roman"/>
          <w:color w:val="333333"/>
          <w:sz w:val="28"/>
          <w:szCs w:val="28"/>
          <w:lang w:eastAsia="es-ES"/>
        </w:rPr>
        <w:t> se comunicarán en el modelo TA.7 en el </w:t>
      </w:r>
      <w:r w:rsidRPr="00DE405D">
        <w:rPr>
          <w:rFonts w:ascii="Comic Sans MS" w:eastAsia="Times New Roman" w:hAnsi="Comic Sans MS" w:cs="Times New Roman"/>
          <w:b/>
          <w:bCs/>
          <w:color w:val="333333"/>
          <w:sz w:val="28"/>
          <w:szCs w:val="28"/>
          <w:lang w:eastAsia="es-ES"/>
        </w:rPr>
        <w:t>plazo de seis días</w:t>
      </w:r>
      <w:r w:rsidRPr="00DE405D">
        <w:rPr>
          <w:rFonts w:ascii="Comic Sans MS" w:eastAsia="Times New Roman" w:hAnsi="Comic Sans MS" w:cs="Times New Roman"/>
          <w:color w:val="333333"/>
          <w:sz w:val="28"/>
          <w:szCs w:val="28"/>
          <w:lang w:eastAsia="es-ES"/>
        </w:rPr>
        <w:t> naturales siguientes a aquel en que se produzcan.</w:t>
      </w:r>
    </w:p>
    <w:p w14:paraId="0F328137"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El </w:t>
      </w:r>
      <w:r w:rsidRPr="00DE405D">
        <w:rPr>
          <w:rFonts w:ascii="Comic Sans MS" w:eastAsia="Times New Roman" w:hAnsi="Comic Sans MS" w:cs="Times New Roman"/>
          <w:b/>
          <w:bCs/>
          <w:color w:val="333333"/>
          <w:sz w:val="28"/>
          <w:szCs w:val="28"/>
          <w:lang w:eastAsia="es-ES"/>
        </w:rPr>
        <w:t>cambio de entidad</w:t>
      </w:r>
      <w:r w:rsidRPr="00DE405D">
        <w:rPr>
          <w:rFonts w:ascii="Comic Sans MS" w:eastAsia="Times New Roman" w:hAnsi="Comic Sans MS" w:cs="Times New Roman"/>
          <w:color w:val="333333"/>
          <w:sz w:val="28"/>
          <w:szCs w:val="28"/>
          <w:lang w:eastAsia="es-ES"/>
        </w:rPr>
        <w:t> que cubra las contingencias de accidentes de trabajo y enfermedades profesionales y/o, en su caso, la prestación económica por incapacidad temporal se presentará con una </w:t>
      </w:r>
      <w:r w:rsidRPr="00DE405D">
        <w:rPr>
          <w:rFonts w:ascii="Comic Sans MS" w:eastAsia="Times New Roman" w:hAnsi="Comic Sans MS" w:cs="Times New Roman"/>
          <w:b/>
          <w:bCs/>
          <w:color w:val="333333"/>
          <w:sz w:val="28"/>
          <w:szCs w:val="28"/>
          <w:lang w:eastAsia="es-ES"/>
        </w:rPr>
        <w:t>antelación de diez días naturales</w:t>
      </w:r>
      <w:r w:rsidRPr="00DE405D">
        <w:rPr>
          <w:rFonts w:ascii="Comic Sans MS" w:eastAsia="Times New Roman" w:hAnsi="Comic Sans MS" w:cs="Times New Roman"/>
          <w:color w:val="333333"/>
          <w:sz w:val="28"/>
          <w:szCs w:val="28"/>
          <w:lang w:eastAsia="es-ES"/>
        </w:rPr>
        <w:t> a su efectividad.</w:t>
      </w:r>
    </w:p>
    <w:p w14:paraId="1F93C64B"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 xml:space="preserve">Será considerado en situación de baja temporal el empresario o, en su caso, la cuenta de cotización del mismo, respecto de los cuales se hubiera </w:t>
      </w:r>
      <w:r w:rsidRPr="00DE405D">
        <w:rPr>
          <w:rFonts w:ascii="Comic Sans MS" w:eastAsia="Times New Roman" w:hAnsi="Comic Sans MS" w:cs="Times New Roman"/>
          <w:color w:val="333333"/>
          <w:sz w:val="28"/>
          <w:szCs w:val="28"/>
          <w:lang w:eastAsia="es-ES"/>
        </w:rPr>
        <w:lastRenderedPageBreak/>
        <w:t>comunicado la </w:t>
      </w:r>
      <w:r w:rsidRPr="00DE405D">
        <w:rPr>
          <w:rFonts w:ascii="Comic Sans MS" w:eastAsia="Times New Roman" w:hAnsi="Comic Sans MS" w:cs="Times New Roman"/>
          <w:b/>
          <w:bCs/>
          <w:color w:val="333333"/>
          <w:sz w:val="28"/>
          <w:szCs w:val="28"/>
          <w:lang w:eastAsia="es-ES"/>
        </w:rPr>
        <w:t>baja de todos sus trabajadores</w:t>
      </w:r>
      <w:r w:rsidRPr="00DE405D">
        <w:rPr>
          <w:rFonts w:ascii="Comic Sans MS" w:eastAsia="Times New Roman" w:hAnsi="Comic Sans MS" w:cs="Times New Roman"/>
          <w:color w:val="333333"/>
          <w:sz w:val="28"/>
          <w:szCs w:val="28"/>
          <w:lang w:eastAsia="es-ES"/>
        </w:rPr>
        <w:t> sin poner en conocimiento de la Tesorería General de la Seguridad Social o Administración de la misma la extinción de la empresa, o el cese en la actividad. Transcurridos doce meses sin demostrar su continuidad, se iniciará expediente de oficio para que, en base a las alegaciones del empresario debidamente justificadas o de los demás hechos acreditados en el mismo, se adopte la resolución que proceda sobre la extinción o el cese, o sobre la continuidad de la empresa.</w:t>
      </w:r>
    </w:p>
    <w:p w14:paraId="032ADE47" w14:textId="6E3CA2B9"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Si deseas ampliar información sobr</w:t>
      </w:r>
      <w:r w:rsidR="00DE3B16">
        <w:rPr>
          <w:rFonts w:ascii="Comic Sans MS" w:eastAsia="Times New Roman" w:hAnsi="Comic Sans MS" w:cs="Times New Roman"/>
          <w:color w:val="333333"/>
          <w:sz w:val="28"/>
          <w:szCs w:val="28"/>
          <w:lang w:eastAsia="es-ES"/>
        </w:rPr>
        <w:t>e</w:t>
      </w:r>
      <w:r w:rsidRPr="00DE405D">
        <w:rPr>
          <w:rFonts w:ascii="Comic Sans MS" w:eastAsia="Times New Roman" w:hAnsi="Comic Sans MS" w:cs="Times New Roman"/>
          <w:color w:val="333333"/>
          <w:sz w:val="28"/>
          <w:szCs w:val="28"/>
          <w:lang w:eastAsia="es-ES"/>
        </w:rPr>
        <w:t xml:space="preserve"> este trámite puedes hacerlo en este </w:t>
      </w:r>
      <w:hyperlink r:id="rId25" w:tgtFrame="_blank" w:history="1">
        <w:r w:rsidRPr="00DE405D">
          <w:rPr>
            <w:rFonts w:ascii="Comic Sans MS" w:eastAsia="Times New Roman" w:hAnsi="Comic Sans MS" w:cs="Times New Roman"/>
            <w:color w:val="194161"/>
            <w:sz w:val="28"/>
            <w:szCs w:val="28"/>
            <w:u w:val="single"/>
            <w:lang w:eastAsia="es-ES"/>
          </w:rPr>
          <w:t>enlace</w:t>
        </w:r>
      </w:hyperlink>
      <w:r w:rsidRPr="00DE405D">
        <w:rPr>
          <w:rFonts w:ascii="Comic Sans MS" w:eastAsia="Times New Roman" w:hAnsi="Comic Sans MS" w:cs="Times New Roman"/>
          <w:color w:val="333333"/>
          <w:sz w:val="28"/>
          <w:szCs w:val="28"/>
          <w:lang w:eastAsia="es-ES"/>
        </w:rPr>
        <w:t>.</w:t>
      </w:r>
    </w:p>
    <w:p w14:paraId="1E9DF1A8" w14:textId="77777777" w:rsidR="00DE405D" w:rsidRPr="00DE405D" w:rsidRDefault="00DE405D" w:rsidP="00DE405D">
      <w:pPr>
        <w:shd w:val="clear" w:color="auto" w:fill="FFFFFF"/>
        <w:spacing w:before="300" w:after="150" w:line="312" w:lineRule="atLeast"/>
        <w:jc w:val="both"/>
        <w:outlineLvl w:val="1"/>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2. Afiliación de los trabajadores a contratar</w:t>
      </w:r>
    </w:p>
    <w:p w14:paraId="2C4C85CA"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Al incorporar nuevos trabajadores a tu empresa tienes que saber si están o no afiliados a la Seguridad Social.</w:t>
      </w:r>
    </w:p>
    <w:p w14:paraId="0EB55301"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afiliación, si ésta no existiese con anterioridad, es un acto administrativo, que tienes que realizar obligatoriamente como empresario, </w:t>
      </w:r>
      <w:r w:rsidRPr="00DE405D">
        <w:rPr>
          <w:rFonts w:ascii="Comic Sans MS" w:eastAsia="Times New Roman" w:hAnsi="Comic Sans MS" w:cs="Times New Roman"/>
          <w:b/>
          <w:bCs/>
          <w:color w:val="333333"/>
          <w:sz w:val="28"/>
          <w:szCs w:val="28"/>
          <w:lang w:eastAsia="es-ES"/>
        </w:rPr>
        <w:t>previo al alta</w:t>
      </w:r>
      <w:r w:rsidRPr="00DE405D">
        <w:rPr>
          <w:rFonts w:ascii="Comic Sans MS" w:eastAsia="Times New Roman" w:hAnsi="Comic Sans MS" w:cs="Times New Roman"/>
          <w:color w:val="333333"/>
          <w:sz w:val="28"/>
          <w:szCs w:val="28"/>
          <w:lang w:eastAsia="es-ES"/>
        </w:rPr>
        <w:t>, mediante el cual la Tesorería General de la Seguridad Social reconoce la condición de incluir, en el Sistema de Seguridad Social, a la persona física que por primera vez realiza una actividad determinante de su inclusión y le asignan un Número de Seguridad Social. Los trabajadores por cuenta ajena cuyo empresario no cumpla con esta obligación, podrán solicitar su afiliación. </w:t>
      </w:r>
    </w:p>
    <w:p w14:paraId="5D3DFED1" w14:textId="4EC573B8" w:rsid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solicitud de afiliación, en el </w:t>
      </w:r>
      <w:r w:rsidRPr="00DE405D">
        <w:rPr>
          <w:rFonts w:ascii="Comic Sans MS" w:eastAsia="Times New Roman" w:hAnsi="Comic Sans MS" w:cs="Times New Roman"/>
          <w:color w:val="194161"/>
          <w:sz w:val="28"/>
          <w:szCs w:val="28"/>
          <w:u w:val="single"/>
          <w:lang w:eastAsia="es-ES"/>
        </w:rPr>
        <w:t>modelo TA.1</w:t>
      </w:r>
      <w:r w:rsidRPr="00DE405D">
        <w:rPr>
          <w:rFonts w:ascii="Comic Sans MS" w:eastAsia="Times New Roman" w:hAnsi="Comic Sans MS" w:cs="Times New Roman"/>
          <w:color w:val="333333"/>
          <w:sz w:val="28"/>
          <w:szCs w:val="28"/>
          <w:lang w:eastAsia="es-ES"/>
        </w:rPr>
        <w:t>, se dirigirá a la Dirección Provincial de la Tesorería de la Seguridad Social o Administración de la misma provincia en que esté domiciliada la empresa en que presta servicios el trabajador por cuenta ajena o asimilado, o en la que radique el establecimiento del trabajador autónomo. Visita el siguiente enlace si deseas ampliar </w:t>
      </w:r>
      <w:hyperlink r:id="rId26" w:tgtFrame="_blank" w:history="1">
        <w:r w:rsidRPr="00DE405D">
          <w:rPr>
            <w:rFonts w:ascii="Comic Sans MS" w:eastAsia="Times New Roman" w:hAnsi="Comic Sans MS" w:cs="Times New Roman"/>
            <w:color w:val="194161"/>
            <w:sz w:val="28"/>
            <w:szCs w:val="28"/>
            <w:u w:val="single"/>
            <w:lang w:eastAsia="es-ES"/>
          </w:rPr>
          <w:t>información</w:t>
        </w:r>
      </w:hyperlink>
      <w:r w:rsidRPr="00DE405D">
        <w:rPr>
          <w:rFonts w:ascii="Comic Sans MS" w:eastAsia="Times New Roman" w:hAnsi="Comic Sans MS" w:cs="Times New Roman"/>
          <w:color w:val="333333"/>
          <w:sz w:val="28"/>
          <w:szCs w:val="28"/>
          <w:lang w:eastAsia="es-ES"/>
        </w:rPr>
        <w:t> sobre este trámite.</w:t>
      </w:r>
    </w:p>
    <w:p w14:paraId="07F538A2" w14:textId="77777777" w:rsidR="00E34005" w:rsidRPr="00DE405D" w:rsidRDefault="00E34005"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p>
    <w:p w14:paraId="2E656D45" w14:textId="77777777" w:rsidR="00DE405D" w:rsidRPr="00DE405D" w:rsidRDefault="00DE405D" w:rsidP="00DE405D">
      <w:pPr>
        <w:shd w:val="clear" w:color="auto" w:fill="FFFFFF"/>
        <w:spacing w:before="300" w:after="150" w:line="312" w:lineRule="atLeast"/>
        <w:jc w:val="both"/>
        <w:outlineLvl w:val="1"/>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lastRenderedPageBreak/>
        <w:t>3. Alta, baja y variación de datos de tus trabajadores</w:t>
      </w:r>
    </w:p>
    <w:p w14:paraId="041DC5A3" w14:textId="053AA110"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Se realizarán mediante la presentación del </w:t>
      </w:r>
      <w:r w:rsidRPr="00DE405D">
        <w:rPr>
          <w:rFonts w:ascii="Comic Sans MS" w:eastAsia="Times New Roman" w:hAnsi="Comic Sans MS" w:cs="Times New Roman"/>
          <w:color w:val="194161"/>
          <w:sz w:val="28"/>
          <w:szCs w:val="28"/>
          <w:u w:val="single"/>
          <w:lang w:eastAsia="es-ES"/>
        </w:rPr>
        <w:t>impreso TA.2/S.</w:t>
      </w:r>
    </w:p>
    <w:p w14:paraId="0533C254" w14:textId="32A73F7F"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Los autónomos y las pymes con menos de 15 trabajadores contratados deben realizar estos tr</w:t>
      </w:r>
      <w:r w:rsidR="00E34005">
        <w:rPr>
          <w:rFonts w:ascii="Comic Sans MS" w:eastAsia="Times New Roman" w:hAnsi="Comic Sans MS" w:cs="Times New Roman"/>
          <w:color w:val="333333"/>
          <w:sz w:val="28"/>
          <w:szCs w:val="28"/>
          <w:lang w:eastAsia="es-ES"/>
        </w:rPr>
        <w:t>á</w:t>
      </w:r>
      <w:r w:rsidRPr="00DE405D">
        <w:rPr>
          <w:rFonts w:ascii="Comic Sans MS" w:eastAsia="Times New Roman" w:hAnsi="Comic Sans MS" w:cs="Times New Roman"/>
          <w:color w:val="333333"/>
          <w:sz w:val="28"/>
          <w:szCs w:val="28"/>
          <w:lang w:eastAsia="es-ES"/>
        </w:rPr>
        <w:t>mites telemáticamente a través del sistema "</w:t>
      </w:r>
      <w:r w:rsidRPr="00DE405D">
        <w:rPr>
          <w:rFonts w:ascii="Comic Sans MS" w:eastAsia="Times New Roman" w:hAnsi="Comic Sans MS" w:cs="Times New Roman"/>
          <w:color w:val="194161"/>
          <w:sz w:val="28"/>
          <w:szCs w:val="28"/>
          <w:u w:val="single"/>
          <w:lang w:eastAsia="es-ES"/>
        </w:rPr>
        <w:t>Red Directo</w:t>
      </w:r>
      <w:r w:rsidRPr="00DE405D">
        <w:rPr>
          <w:rFonts w:ascii="Comic Sans MS" w:eastAsia="Times New Roman" w:hAnsi="Comic Sans MS" w:cs="Times New Roman"/>
          <w:color w:val="333333"/>
          <w:sz w:val="28"/>
          <w:szCs w:val="28"/>
          <w:lang w:eastAsia="es-ES"/>
        </w:rPr>
        <w:t>", pudiendo gestionarlo ellos directamente o a través de un asesor laboral. Este sistema permite realizar rápidamente trámites como las altas, bajas, modificaciones de datos, comunicaciones de altas o bajas médicas, de incapacidad temporal o partes de confirmación.</w:t>
      </w:r>
    </w:p>
    <w:p w14:paraId="2DB2C844"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w:t>
      </w:r>
      <w:r w:rsidRPr="00DE405D">
        <w:rPr>
          <w:rFonts w:ascii="Comic Sans MS" w:eastAsia="Times New Roman" w:hAnsi="Comic Sans MS" w:cs="Times New Roman"/>
          <w:b/>
          <w:bCs/>
          <w:color w:val="333333"/>
          <w:sz w:val="28"/>
          <w:szCs w:val="28"/>
          <w:lang w:eastAsia="es-ES"/>
        </w:rPr>
        <w:t>solicitud de alta</w:t>
      </w:r>
      <w:r w:rsidRPr="00DE405D">
        <w:rPr>
          <w:rFonts w:ascii="Comic Sans MS" w:eastAsia="Times New Roman" w:hAnsi="Comic Sans MS" w:cs="Times New Roman"/>
          <w:color w:val="333333"/>
          <w:sz w:val="28"/>
          <w:szCs w:val="28"/>
          <w:lang w:eastAsia="es-ES"/>
        </w:rPr>
        <w:t> en la Seguridad Social contendrá fundamentalmente los siguientes datos:</w:t>
      </w:r>
    </w:p>
    <w:p w14:paraId="3EB99193"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Nombre o razón social del empresario que promueve el alta.</w:t>
      </w:r>
    </w:p>
    <w:p w14:paraId="70128912"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Código de Cuenta de Cotización del empresario.</w:t>
      </w:r>
    </w:p>
    <w:p w14:paraId="12215B1F"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Régimen de Seguridad Social.</w:t>
      </w:r>
    </w:p>
    <w:p w14:paraId="24B1772D"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Apellidos y nombre del trabajador.</w:t>
      </w:r>
    </w:p>
    <w:p w14:paraId="4735B4B1"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Número de Seguridad Social del trabajador.</w:t>
      </w:r>
    </w:p>
    <w:p w14:paraId="7261BEBE"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DNI</w:t>
      </w:r>
    </w:p>
    <w:p w14:paraId="2ADF7410"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Domicilio del trabajador.</w:t>
      </w:r>
    </w:p>
    <w:p w14:paraId="59745929"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Fecha de inicio de la actividad.</w:t>
      </w:r>
    </w:p>
    <w:p w14:paraId="5F8D6172"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Grupo de cotización.</w:t>
      </w:r>
    </w:p>
    <w:p w14:paraId="4DE02D4D"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Tipo de contrato y coeficiente de jornada en su caso.</w:t>
      </w:r>
    </w:p>
    <w:p w14:paraId="2C36C97A" w14:textId="77777777" w:rsidR="00DE405D" w:rsidRPr="00DE405D" w:rsidRDefault="00DE405D" w:rsidP="00DE405D">
      <w:pPr>
        <w:numPr>
          <w:ilvl w:val="0"/>
          <w:numId w:val="44"/>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Ocupación (en los supuestos indicados en la Disposición adicional cuarta de la ley 42/2006 de 28 de diciembre de 2006)</w:t>
      </w:r>
    </w:p>
    <w:p w14:paraId="4CDC1361"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w:t>
      </w:r>
      <w:r w:rsidRPr="00DE405D">
        <w:rPr>
          <w:rFonts w:ascii="Comic Sans MS" w:eastAsia="Times New Roman" w:hAnsi="Comic Sans MS" w:cs="Times New Roman"/>
          <w:b/>
          <w:bCs/>
          <w:color w:val="333333"/>
          <w:sz w:val="28"/>
          <w:szCs w:val="28"/>
          <w:lang w:eastAsia="es-ES"/>
        </w:rPr>
        <w:t>solicitud de baja</w:t>
      </w:r>
      <w:r w:rsidRPr="00DE405D">
        <w:rPr>
          <w:rFonts w:ascii="Comic Sans MS" w:eastAsia="Times New Roman" w:hAnsi="Comic Sans MS" w:cs="Times New Roman"/>
          <w:color w:val="333333"/>
          <w:sz w:val="28"/>
          <w:szCs w:val="28"/>
          <w:lang w:eastAsia="es-ES"/>
        </w:rPr>
        <w:t>, por la cual se extingue la relación jurídica con la Seguridad Social, deberá contener los datos relativos a:</w:t>
      </w:r>
    </w:p>
    <w:p w14:paraId="31E043B6"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Nombre o razón social del empresario que promueve el baja.</w:t>
      </w:r>
    </w:p>
    <w:p w14:paraId="03925DEF"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Código de Cuenta de Cotización del empresario.</w:t>
      </w:r>
    </w:p>
    <w:p w14:paraId="212A51DF"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Régimen de Seguridad Social.</w:t>
      </w:r>
    </w:p>
    <w:p w14:paraId="6F93ACC1"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Apellidos y nombre del trabajador.</w:t>
      </w:r>
    </w:p>
    <w:p w14:paraId="0F5752AA"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Número de Seguridad Social del trabajador.</w:t>
      </w:r>
    </w:p>
    <w:p w14:paraId="240B02A0"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lastRenderedPageBreak/>
        <w:t>DNI.</w:t>
      </w:r>
    </w:p>
    <w:p w14:paraId="557076CF"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Domicilio del trabajador.</w:t>
      </w:r>
    </w:p>
    <w:p w14:paraId="568AD65D"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Fecha de cese de la actividad</w:t>
      </w:r>
    </w:p>
    <w:p w14:paraId="274E8E98" w14:textId="77777777" w:rsidR="00DE405D" w:rsidRPr="00DE405D" w:rsidRDefault="00DE405D" w:rsidP="00DE405D">
      <w:pPr>
        <w:numPr>
          <w:ilvl w:val="0"/>
          <w:numId w:val="45"/>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Causa de la baja.</w:t>
      </w:r>
    </w:p>
    <w:p w14:paraId="0BC12AC6"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También deberás comunicar las </w:t>
      </w:r>
      <w:r w:rsidRPr="00DE405D">
        <w:rPr>
          <w:rFonts w:ascii="Comic Sans MS" w:eastAsia="Times New Roman" w:hAnsi="Comic Sans MS" w:cs="Times New Roman"/>
          <w:b/>
          <w:bCs/>
          <w:color w:val="333333"/>
          <w:sz w:val="28"/>
          <w:szCs w:val="28"/>
          <w:lang w:eastAsia="es-ES"/>
        </w:rPr>
        <w:t>variaciones de datos</w:t>
      </w:r>
      <w:r w:rsidRPr="00DE405D">
        <w:rPr>
          <w:rFonts w:ascii="Comic Sans MS" w:eastAsia="Times New Roman" w:hAnsi="Comic Sans MS" w:cs="Times New Roman"/>
          <w:color w:val="333333"/>
          <w:sz w:val="28"/>
          <w:szCs w:val="28"/>
          <w:lang w:eastAsia="es-ES"/>
        </w:rPr>
        <w:t> identificativos, domiciliarios o laborales de tus trabajadores.</w:t>
      </w:r>
    </w:p>
    <w:p w14:paraId="0C92A155"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solicitud de variación, además de los datos identificativos del trabajador y del empresario, contendrá los datos objeto de modificación, debiendo ser comunicadas, fundamentalmente, aquellas variaciones que afecten a las condiciones laborales:</w:t>
      </w:r>
    </w:p>
    <w:p w14:paraId="70440494" w14:textId="77777777" w:rsidR="00DE405D" w:rsidRPr="00DE405D" w:rsidRDefault="00DE405D" w:rsidP="00DE405D">
      <w:pPr>
        <w:numPr>
          <w:ilvl w:val="0"/>
          <w:numId w:val="46"/>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Tipo de contrato y coeficiente de jornada laboral.</w:t>
      </w:r>
    </w:p>
    <w:p w14:paraId="7C70A5A3" w14:textId="77777777" w:rsidR="00DE405D" w:rsidRPr="00DE405D" w:rsidRDefault="00DE405D" w:rsidP="00DE405D">
      <w:pPr>
        <w:numPr>
          <w:ilvl w:val="0"/>
          <w:numId w:val="46"/>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Epígrafe de AT y EP.</w:t>
      </w:r>
    </w:p>
    <w:p w14:paraId="088F526F" w14:textId="77777777" w:rsidR="00DE405D" w:rsidRPr="00DE405D" w:rsidRDefault="00DE405D" w:rsidP="00DE405D">
      <w:pPr>
        <w:numPr>
          <w:ilvl w:val="0"/>
          <w:numId w:val="46"/>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Variación de grupo de cotización.</w:t>
      </w:r>
    </w:p>
    <w:p w14:paraId="7D5A154E" w14:textId="77777777" w:rsidR="00DE405D" w:rsidRPr="00DE405D" w:rsidRDefault="00DE405D" w:rsidP="00DE405D">
      <w:pPr>
        <w:numPr>
          <w:ilvl w:val="0"/>
          <w:numId w:val="46"/>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Fecha de variación.</w:t>
      </w:r>
    </w:p>
    <w:p w14:paraId="03F05F41" w14:textId="77777777" w:rsidR="00DE405D" w:rsidRPr="00DE405D" w:rsidRDefault="00DE405D" w:rsidP="00DE405D">
      <w:pPr>
        <w:numPr>
          <w:ilvl w:val="0"/>
          <w:numId w:val="46"/>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Ocupación.</w:t>
      </w:r>
    </w:p>
    <w:p w14:paraId="3782F54A"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Plazos de presentación:</w:t>
      </w:r>
    </w:p>
    <w:p w14:paraId="3608E5F6" w14:textId="77777777" w:rsidR="00DE405D" w:rsidRPr="00DE405D" w:rsidRDefault="00DE405D" w:rsidP="00DE405D">
      <w:pPr>
        <w:numPr>
          <w:ilvl w:val="0"/>
          <w:numId w:val="47"/>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Altas: Previo al inicio de la relación laboral hasta 60 días naturales antes</w:t>
      </w:r>
    </w:p>
    <w:p w14:paraId="0E6ACC30" w14:textId="77777777" w:rsidR="00DE405D" w:rsidRPr="00DE405D" w:rsidRDefault="00DE405D" w:rsidP="00DE405D">
      <w:pPr>
        <w:numPr>
          <w:ilvl w:val="0"/>
          <w:numId w:val="47"/>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Bajas y variaciones de datos: 3 días naturales</w:t>
      </w:r>
    </w:p>
    <w:p w14:paraId="3227FB4B"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Toda la información relativa a los trámites de alta, baja y variaciones de datos la encontrarás en</w:t>
      </w:r>
      <w:hyperlink r:id="rId27" w:tgtFrame="_blank" w:history="1">
        <w:r w:rsidRPr="00DE405D">
          <w:rPr>
            <w:rFonts w:ascii="Comic Sans MS" w:eastAsia="Times New Roman" w:hAnsi="Comic Sans MS" w:cs="Times New Roman"/>
            <w:color w:val="194161"/>
            <w:sz w:val="28"/>
            <w:szCs w:val="28"/>
            <w:u w:val="single"/>
            <w:lang w:eastAsia="es-ES"/>
          </w:rPr>
          <w:t> este enlace</w:t>
        </w:r>
      </w:hyperlink>
    </w:p>
    <w:p w14:paraId="42E04C61" w14:textId="77777777" w:rsidR="00DE405D" w:rsidRPr="00DE405D" w:rsidRDefault="00DE405D" w:rsidP="00DE405D">
      <w:pPr>
        <w:shd w:val="clear" w:color="auto" w:fill="FFFFFF"/>
        <w:spacing w:before="300" w:after="150" w:line="312" w:lineRule="atLeast"/>
        <w:jc w:val="both"/>
        <w:outlineLvl w:val="1"/>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4. Registro y comunicación del contrato de trabajo.</w:t>
      </w:r>
    </w:p>
    <w:p w14:paraId="31DF00CD"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En un plazo de 10 días, deberás remitir copia del contrato al Servicio de Empleo Público Estatal para su registro.</w:t>
      </w:r>
    </w:p>
    <w:p w14:paraId="532E90F6" w14:textId="3607CE88"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En 2017 hay vigentes 4 </w:t>
      </w:r>
      <w:r w:rsidRPr="00DE405D">
        <w:rPr>
          <w:rFonts w:ascii="Comic Sans MS" w:eastAsia="Times New Roman" w:hAnsi="Comic Sans MS" w:cs="Times New Roman"/>
          <w:color w:val="194161"/>
          <w:sz w:val="28"/>
          <w:szCs w:val="28"/>
          <w:u w:val="single"/>
          <w:lang w:eastAsia="es-ES"/>
        </w:rPr>
        <w:t>tipos de contratos de trabajo</w:t>
      </w:r>
      <w:r w:rsidRPr="00DE405D">
        <w:rPr>
          <w:rFonts w:ascii="Comic Sans MS" w:eastAsia="Times New Roman" w:hAnsi="Comic Sans MS" w:cs="Times New Roman"/>
          <w:color w:val="333333"/>
          <w:sz w:val="28"/>
          <w:szCs w:val="28"/>
          <w:lang w:eastAsia="es-ES"/>
        </w:rPr>
        <w:t xml:space="preserve">: indefinidos, temporales, formativos y en prácticas. El Real Decreto Ley 16/2013, de 20 de diciembre, de medidas para favorecer la contratación estable y mejorar </w:t>
      </w:r>
      <w:r w:rsidRPr="00DE405D">
        <w:rPr>
          <w:rFonts w:ascii="Comic Sans MS" w:eastAsia="Times New Roman" w:hAnsi="Comic Sans MS" w:cs="Times New Roman"/>
          <w:color w:val="333333"/>
          <w:sz w:val="28"/>
          <w:szCs w:val="28"/>
          <w:lang w:eastAsia="es-ES"/>
        </w:rPr>
        <w:lastRenderedPageBreak/>
        <w:t>la ocupabilidad de los trabajadores redujo de 42 a los 4 actuales el número de contratos. </w:t>
      </w:r>
    </w:p>
    <w:p w14:paraId="3C7C1B10"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En caso de que los contratos no se formalicen por escrito, el empresario queda </w:t>
      </w:r>
      <w:r w:rsidRPr="00DE405D">
        <w:rPr>
          <w:rFonts w:ascii="Comic Sans MS" w:eastAsia="Times New Roman" w:hAnsi="Comic Sans MS" w:cs="Times New Roman"/>
          <w:b/>
          <w:bCs/>
          <w:color w:val="333333"/>
          <w:sz w:val="28"/>
          <w:szCs w:val="28"/>
          <w:lang w:eastAsia="es-ES"/>
        </w:rPr>
        <w:t>igualmente obligado</w:t>
      </w:r>
      <w:r w:rsidRPr="00DE405D">
        <w:rPr>
          <w:rFonts w:ascii="Comic Sans MS" w:eastAsia="Times New Roman" w:hAnsi="Comic Sans MS" w:cs="Times New Roman"/>
          <w:color w:val="333333"/>
          <w:sz w:val="28"/>
          <w:szCs w:val="28"/>
          <w:lang w:eastAsia="es-ES"/>
        </w:rPr>
        <w:t> a comunicar en el mismo plazo el contrato efectuado.</w:t>
      </w:r>
    </w:p>
    <w:p w14:paraId="00270BA9" w14:textId="4DD4C0F9"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 xml:space="preserve">Este trámite se podía realizar presencialmente en las diferentes oficinas de empleo de tu comunidad </w:t>
      </w:r>
      <w:r w:rsidR="008572C9" w:rsidRPr="00DE405D">
        <w:rPr>
          <w:rFonts w:ascii="Comic Sans MS" w:eastAsia="Times New Roman" w:hAnsi="Comic Sans MS" w:cs="Times New Roman"/>
          <w:color w:val="333333"/>
          <w:sz w:val="28"/>
          <w:szCs w:val="28"/>
          <w:lang w:eastAsia="es-ES"/>
        </w:rPr>
        <w:t>autónoma,</w:t>
      </w:r>
      <w:r w:rsidRPr="00DE405D">
        <w:rPr>
          <w:rFonts w:ascii="Comic Sans MS" w:eastAsia="Times New Roman" w:hAnsi="Comic Sans MS" w:cs="Times New Roman"/>
          <w:color w:val="333333"/>
          <w:sz w:val="28"/>
          <w:szCs w:val="28"/>
          <w:lang w:eastAsia="es-ES"/>
        </w:rPr>
        <w:t xml:space="preserve"> pero es necesario hacerlo online a </w:t>
      </w:r>
      <w:r w:rsidR="008572C9" w:rsidRPr="00DE405D">
        <w:rPr>
          <w:rFonts w:ascii="Comic Sans MS" w:eastAsia="Times New Roman" w:hAnsi="Comic Sans MS" w:cs="Times New Roman"/>
          <w:color w:val="333333"/>
          <w:sz w:val="28"/>
          <w:szCs w:val="28"/>
          <w:lang w:eastAsia="es-ES"/>
        </w:rPr>
        <w:t>través</w:t>
      </w:r>
      <w:r w:rsidRPr="00DE405D">
        <w:rPr>
          <w:rFonts w:ascii="Comic Sans MS" w:eastAsia="Times New Roman" w:hAnsi="Comic Sans MS" w:cs="Times New Roman"/>
          <w:color w:val="333333"/>
          <w:sz w:val="28"/>
          <w:szCs w:val="28"/>
          <w:lang w:eastAsia="es-ES"/>
        </w:rPr>
        <w:t xml:space="preserve"> de la página del SEPE.</w:t>
      </w:r>
    </w:p>
    <w:p w14:paraId="74F6F383" w14:textId="77777777" w:rsidR="00DE405D" w:rsidRPr="00DE405D" w:rsidRDefault="00DE405D" w:rsidP="00DE405D">
      <w:pPr>
        <w:shd w:val="clear" w:color="auto" w:fill="FFFFFF"/>
        <w:spacing w:before="300" w:after="150" w:line="312" w:lineRule="atLeast"/>
        <w:jc w:val="both"/>
        <w:outlineLvl w:val="1"/>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5. Ingreso de cuotas de cotización</w:t>
      </w:r>
    </w:p>
    <w:p w14:paraId="40E8CD5F"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Además de abonar los salarios, como empresario </w:t>
      </w:r>
      <w:r w:rsidRPr="00DE405D">
        <w:rPr>
          <w:rFonts w:ascii="Comic Sans MS" w:eastAsia="Times New Roman" w:hAnsi="Comic Sans MS" w:cs="Times New Roman"/>
          <w:b/>
          <w:bCs/>
          <w:color w:val="333333"/>
          <w:sz w:val="28"/>
          <w:szCs w:val="28"/>
          <w:lang w:eastAsia="es-ES"/>
        </w:rPr>
        <w:t>eres el responsable del ingreso de la cotización propia y de la de tus trabajadores a la Seguridad Social</w:t>
      </w:r>
      <w:r w:rsidRPr="00DE405D">
        <w:rPr>
          <w:rFonts w:ascii="Comic Sans MS" w:eastAsia="Times New Roman" w:hAnsi="Comic Sans MS" w:cs="Times New Roman"/>
          <w:color w:val="333333"/>
          <w:sz w:val="28"/>
          <w:szCs w:val="28"/>
          <w:lang w:eastAsia="es-ES"/>
        </w:rPr>
        <w:t>, para lo cual descontarás del salario de tus trabajadores las aportaciones que les correspondan en el momento de su abono. Las cuotas tendrás que ingresarlas dentro del mes siguiente de su devengo.</w:t>
      </w:r>
    </w:p>
    <w:p w14:paraId="3E1B8336"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presentación de los documentos de cotización para el ingreso de las cuotas se puede realizar en </w:t>
      </w:r>
      <w:r w:rsidRPr="00DE405D">
        <w:rPr>
          <w:rFonts w:ascii="Comic Sans MS" w:eastAsia="Times New Roman" w:hAnsi="Comic Sans MS" w:cs="Times New Roman"/>
          <w:b/>
          <w:bCs/>
          <w:color w:val="333333"/>
          <w:sz w:val="28"/>
          <w:szCs w:val="28"/>
          <w:lang w:eastAsia="es-ES"/>
        </w:rPr>
        <w:t>cualquier Entidad Financiera</w:t>
      </w:r>
      <w:r w:rsidRPr="00DE405D">
        <w:rPr>
          <w:rFonts w:ascii="Comic Sans MS" w:eastAsia="Times New Roman" w:hAnsi="Comic Sans MS" w:cs="Times New Roman"/>
          <w:color w:val="333333"/>
          <w:sz w:val="28"/>
          <w:szCs w:val="28"/>
          <w:lang w:eastAsia="es-ES"/>
        </w:rPr>
        <w:t> (Bancos, Cajas de Ahorros, Cooperativas de Crédito o Cajas Rurales) autorizada para actuar como Oficina Recaudadora.</w:t>
      </w:r>
    </w:p>
    <w:p w14:paraId="40859651"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Documentación a presentar:</w:t>
      </w:r>
    </w:p>
    <w:p w14:paraId="5FE48A40" w14:textId="77777777" w:rsidR="00DE405D" w:rsidRPr="00DE405D" w:rsidRDefault="00DE405D" w:rsidP="00DE405D">
      <w:pPr>
        <w:numPr>
          <w:ilvl w:val="0"/>
          <w:numId w:val="48"/>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Relación de liquidación de cotizaciones (RLC)</w:t>
      </w:r>
    </w:p>
    <w:p w14:paraId="5D989782" w14:textId="77777777" w:rsidR="00DE405D" w:rsidRPr="00DE405D" w:rsidRDefault="00DE405D" w:rsidP="00DE405D">
      <w:pPr>
        <w:numPr>
          <w:ilvl w:val="0"/>
          <w:numId w:val="48"/>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Relación nominal de trabajadores (RNT)</w:t>
      </w:r>
    </w:p>
    <w:p w14:paraId="41F94366" w14:textId="71DC6F1E"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 xml:space="preserve">Esta documentación se debe presentar telemáticamente a través del sistema Red Directo de la Seguridad Social. Los autónomos y pymes deben comunicar por cada una de sus cuentas de cotización las bases, deducciones y compensaciones de todos sus trabajadores Además han de calcular la cotización total de la cuenta de cotización (totales </w:t>
      </w:r>
      <w:r w:rsidR="00E34005">
        <w:rPr>
          <w:rFonts w:ascii="Comic Sans MS" w:eastAsia="Times New Roman" w:hAnsi="Comic Sans MS" w:cs="Times New Roman"/>
          <w:color w:val="333333"/>
          <w:sz w:val="28"/>
          <w:szCs w:val="28"/>
          <w:lang w:eastAsia="es-ES"/>
        </w:rPr>
        <w:t>RNT</w:t>
      </w:r>
      <w:r w:rsidRPr="00DE405D">
        <w:rPr>
          <w:rFonts w:ascii="Comic Sans MS" w:eastAsia="Times New Roman" w:hAnsi="Comic Sans MS" w:cs="Times New Roman"/>
          <w:color w:val="333333"/>
          <w:sz w:val="28"/>
          <w:szCs w:val="28"/>
          <w:lang w:eastAsia="es-ES"/>
        </w:rPr>
        <w:t xml:space="preserve">) y el importe a pagar (total </w:t>
      </w:r>
      <w:r w:rsidR="00E34005">
        <w:rPr>
          <w:rFonts w:ascii="Comic Sans MS" w:eastAsia="Times New Roman" w:hAnsi="Comic Sans MS" w:cs="Times New Roman"/>
          <w:color w:val="333333"/>
          <w:sz w:val="28"/>
          <w:szCs w:val="28"/>
          <w:lang w:eastAsia="es-ES"/>
        </w:rPr>
        <w:t>RLC</w:t>
      </w:r>
      <w:r w:rsidRPr="00DE405D">
        <w:rPr>
          <w:rFonts w:ascii="Comic Sans MS" w:eastAsia="Times New Roman" w:hAnsi="Comic Sans MS" w:cs="Times New Roman"/>
          <w:color w:val="333333"/>
          <w:sz w:val="28"/>
          <w:szCs w:val="28"/>
          <w:lang w:eastAsia="es-ES"/>
        </w:rPr>
        <w:t>).</w:t>
      </w:r>
    </w:p>
    <w:p w14:paraId="129B6C7C" w14:textId="5D552BE6"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lastRenderedPageBreak/>
        <w:t>En 2014 entró en funcionamiento el </w:t>
      </w:r>
      <w:r w:rsidRPr="00DE405D">
        <w:rPr>
          <w:rFonts w:ascii="Comic Sans MS" w:eastAsia="Times New Roman" w:hAnsi="Comic Sans MS" w:cs="Times New Roman"/>
          <w:color w:val="194161"/>
          <w:sz w:val="28"/>
          <w:szCs w:val="28"/>
          <w:u w:val="single"/>
          <w:lang w:eastAsia="es-ES"/>
        </w:rPr>
        <w:t>Sistema Cret@</w:t>
      </w:r>
      <w:r w:rsidRPr="00DE405D">
        <w:rPr>
          <w:rFonts w:ascii="Comic Sans MS" w:eastAsia="Times New Roman" w:hAnsi="Comic Sans MS" w:cs="Times New Roman"/>
          <w:color w:val="333333"/>
          <w:sz w:val="28"/>
          <w:szCs w:val="28"/>
          <w:lang w:eastAsia="es-ES"/>
        </w:rPr>
        <w:t>,</w:t>
      </w:r>
      <w:r w:rsidR="00440F6D">
        <w:rPr>
          <w:rFonts w:ascii="Comic Sans MS" w:eastAsia="Times New Roman" w:hAnsi="Comic Sans MS" w:cs="Times New Roman"/>
          <w:color w:val="333333"/>
          <w:sz w:val="28"/>
          <w:szCs w:val="28"/>
          <w:lang w:eastAsia="es-ES"/>
        </w:rPr>
        <w:t xml:space="preserve"> actualmente el </w:t>
      </w:r>
      <w:r w:rsidR="00440F6D" w:rsidRPr="00440F6D">
        <w:rPr>
          <w:rFonts w:ascii="Comic Sans MS" w:eastAsia="Times New Roman" w:hAnsi="Comic Sans MS" w:cs="Times New Roman"/>
          <w:color w:val="002060"/>
          <w:sz w:val="28"/>
          <w:szCs w:val="28"/>
          <w:u w:val="single"/>
          <w:lang w:eastAsia="es-ES"/>
        </w:rPr>
        <w:t>SILTRA,</w:t>
      </w:r>
      <w:r w:rsidRPr="00DE405D">
        <w:rPr>
          <w:rFonts w:ascii="Comic Sans MS" w:eastAsia="Times New Roman" w:hAnsi="Comic Sans MS" w:cs="Times New Roman"/>
          <w:color w:val="333333"/>
          <w:sz w:val="28"/>
          <w:szCs w:val="28"/>
          <w:lang w:eastAsia="es-ES"/>
        </w:rPr>
        <w:t xml:space="preserve"> la </w:t>
      </w:r>
      <w:hyperlink r:id="rId28" w:history="1">
        <w:r w:rsidRPr="00DE405D">
          <w:rPr>
            <w:rFonts w:ascii="Comic Sans MS" w:eastAsia="Times New Roman" w:hAnsi="Comic Sans MS" w:cs="Times New Roman"/>
            <w:color w:val="194161"/>
            <w:sz w:val="28"/>
            <w:szCs w:val="28"/>
            <w:u w:val="single"/>
            <w:lang w:eastAsia="es-ES"/>
          </w:rPr>
          <w:t>Ley 34/2014, de 26 de diciembre, de medidas en materia de liquidación e ingreso de cuotas de la Seguridad Social</w:t>
        </w:r>
      </w:hyperlink>
      <w:r w:rsidRPr="00DE405D">
        <w:rPr>
          <w:rFonts w:ascii="Comic Sans MS" w:eastAsia="Times New Roman" w:hAnsi="Comic Sans MS" w:cs="Times New Roman"/>
          <w:color w:val="333333"/>
          <w:sz w:val="28"/>
          <w:szCs w:val="28"/>
          <w:lang w:eastAsia="es-ES"/>
        </w:rPr>
        <w:t xml:space="preserve">, que viene a simplificar el funcionamiento. Ya no es necesario calcular el total de la cotización de los trabajadores ni el resultado de la liquidación, ya que </w:t>
      </w:r>
      <w:r w:rsidR="008572C9" w:rsidRPr="00DE405D">
        <w:rPr>
          <w:rFonts w:ascii="Comic Sans MS" w:eastAsia="Times New Roman" w:hAnsi="Comic Sans MS" w:cs="Times New Roman"/>
          <w:color w:val="333333"/>
          <w:sz w:val="28"/>
          <w:szCs w:val="28"/>
          <w:lang w:eastAsia="es-ES"/>
        </w:rPr>
        <w:t>este</w:t>
      </w:r>
      <w:r w:rsidRPr="00DE405D">
        <w:rPr>
          <w:rFonts w:ascii="Comic Sans MS" w:eastAsia="Times New Roman" w:hAnsi="Comic Sans MS" w:cs="Times New Roman"/>
          <w:color w:val="333333"/>
          <w:sz w:val="28"/>
          <w:szCs w:val="28"/>
          <w:lang w:eastAsia="es-ES"/>
        </w:rPr>
        <w:t xml:space="preserve"> cálculo es facilitado mediante un borrador online, que sólo es necesario revisar y confirmar. </w:t>
      </w:r>
    </w:p>
    <w:p w14:paraId="6F9D8F03" w14:textId="15BC6882"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En el caso de empresas con </w:t>
      </w:r>
      <w:r w:rsidRPr="00DE405D">
        <w:rPr>
          <w:rFonts w:ascii="Comic Sans MS" w:eastAsia="Times New Roman" w:hAnsi="Comic Sans MS" w:cs="Times New Roman"/>
          <w:b/>
          <w:bCs/>
          <w:color w:val="333333"/>
          <w:sz w:val="28"/>
          <w:szCs w:val="28"/>
          <w:lang w:eastAsia="es-ES"/>
        </w:rPr>
        <w:t>un sólo trabajador en alta</w:t>
      </w:r>
      <w:r w:rsidRPr="00DE405D">
        <w:rPr>
          <w:rFonts w:ascii="Comic Sans MS" w:eastAsia="Times New Roman" w:hAnsi="Comic Sans MS" w:cs="Times New Roman"/>
          <w:color w:val="333333"/>
          <w:sz w:val="28"/>
          <w:szCs w:val="28"/>
          <w:lang w:eastAsia="es-ES"/>
        </w:rPr>
        <w:t> en el periodo, deberás cumplimentar el recuadro del boletín de cotización identificado como "</w:t>
      </w:r>
      <w:r w:rsidR="00440F6D">
        <w:rPr>
          <w:rFonts w:ascii="Comic Sans MS" w:eastAsia="Times New Roman" w:hAnsi="Comic Sans MS" w:cs="Times New Roman"/>
          <w:color w:val="333333"/>
          <w:sz w:val="28"/>
          <w:szCs w:val="28"/>
          <w:lang w:eastAsia="es-ES"/>
        </w:rPr>
        <w:t>RNT</w:t>
      </w:r>
      <w:r w:rsidRPr="00DE405D">
        <w:rPr>
          <w:rFonts w:ascii="Comic Sans MS" w:eastAsia="Times New Roman" w:hAnsi="Comic Sans MS" w:cs="Times New Roman"/>
          <w:color w:val="333333"/>
          <w:sz w:val="28"/>
          <w:szCs w:val="28"/>
          <w:lang w:eastAsia="es-ES"/>
        </w:rPr>
        <w:t xml:space="preserve"> ABREVIADO". Sólo podrá cumplimentarse si la empresa reúne los requisitos para ello (un sólo trabajador durante el mes objeto de liquidación, sin variaciones en la clave de contrato y epígrafe de AT /EP ).</w:t>
      </w:r>
    </w:p>
    <w:p w14:paraId="0A844840"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¿Cuánto debes cotizar?</w:t>
      </w:r>
    </w:p>
    <w:p w14:paraId="0FD470EE" w14:textId="4570D9D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Las cantidades a ingresar a la Seguridad Social, llamadas </w:t>
      </w:r>
      <w:r w:rsidRPr="00DE405D">
        <w:rPr>
          <w:rFonts w:ascii="Comic Sans MS" w:eastAsia="Times New Roman" w:hAnsi="Comic Sans MS" w:cs="Times New Roman"/>
          <w:b/>
          <w:bCs/>
          <w:color w:val="333333"/>
          <w:sz w:val="28"/>
          <w:szCs w:val="28"/>
          <w:lang w:eastAsia="es-ES"/>
        </w:rPr>
        <w:t>cuotas</w:t>
      </w:r>
      <w:r w:rsidRPr="00DE405D">
        <w:rPr>
          <w:rFonts w:ascii="Comic Sans MS" w:eastAsia="Times New Roman" w:hAnsi="Comic Sans MS" w:cs="Times New Roman"/>
          <w:color w:val="333333"/>
          <w:sz w:val="28"/>
          <w:szCs w:val="28"/>
          <w:lang w:eastAsia="es-ES"/>
        </w:rPr>
        <w:t xml:space="preserve">, se calculan aplicando a la base de cotización del trabajador el porcentaje o tipo de cotización que corresponde a cada contingencia protegida. Estas cuotas se reflejan en la nómina mensual de cada trabajador y en los impresos </w:t>
      </w:r>
      <w:r w:rsidR="00440F6D">
        <w:rPr>
          <w:rFonts w:ascii="Comic Sans MS" w:eastAsia="Times New Roman" w:hAnsi="Comic Sans MS" w:cs="Times New Roman"/>
          <w:color w:val="333333"/>
          <w:sz w:val="28"/>
          <w:szCs w:val="28"/>
          <w:lang w:eastAsia="es-ES"/>
        </w:rPr>
        <w:t>RNT</w:t>
      </w:r>
      <w:r w:rsidRPr="00DE405D">
        <w:rPr>
          <w:rFonts w:ascii="Comic Sans MS" w:eastAsia="Times New Roman" w:hAnsi="Comic Sans MS" w:cs="Times New Roman"/>
          <w:color w:val="333333"/>
          <w:sz w:val="28"/>
          <w:szCs w:val="28"/>
          <w:lang w:eastAsia="es-ES"/>
        </w:rPr>
        <w:t xml:space="preserve"> y </w:t>
      </w:r>
      <w:r w:rsidR="00440F6D">
        <w:rPr>
          <w:rFonts w:ascii="Comic Sans MS" w:eastAsia="Times New Roman" w:hAnsi="Comic Sans MS" w:cs="Times New Roman"/>
          <w:color w:val="333333"/>
          <w:sz w:val="28"/>
          <w:szCs w:val="28"/>
          <w:lang w:eastAsia="es-ES"/>
        </w:rPr>
        <w:t>RLC</w:t>
      </w:r>
      <w:r w:rsidRPr="00DE405D">
        <w:rPr>
          <w:rFonts w:ascii="Comic Sans MS" w:eastAsia="Times New Roman" w:hAnsi="Comic Sans MS" w:cs="Times New Roman"/>
          <w:color w:val="333333"/>
          <w:sz w:val="28"/>
          <w:szCs w:val="28"/>
          <w:lang w:eastAsia="es-ES"/>
        </w:rPr>
        <w:t>.</w:t>
      </w:r>
    </w:p>
    <w:p w14:paraId="171B445F"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Base de cotización</w:t>
      </w:r>
    </w:p>
    <w:p w14:paraId="0C1A9DB3"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base de cotización se calcula añadiendo a las retribuciones mensuales que tenga derecho a percibir el trabajador, o que realmente perciba, de ser éstas superiores, la parte proporcional de las pagas extraordinarias y las demás percepciones de vencimiento superior al mensual o que no tengan carácter periódico y se satisfagan en el ejercicio.</w:t>
      </w:r>
    </w:p>
    <w:p w14:paraId="742088F2"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Base de cotización, mínimas y máximas</w:t>
      </w:r>
    </w:p>
    <w:p w14:paraId="1F3294DA"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Anualmente se establecen bases de cotización (mensuales o diarias) mínimas y máximas para las </w:t>
      </w:r>
      <w:r w:rsidRPr="00DE405D">
        <w:rPr>
          <w:rFonts w:ascii="Comic Sans MS" w:eastAsia="Times New Roman" w:hAnsi="Comic Sans MS" w:cs="Times New Roman"/>
          <w:b/>
          <w:bCs/>
          <w:color w:val="333333"/>
          <w:sz w:val="28"/>
          <w:szCs w:val="28"/>
          <w:lang w:eastAsia="es-ES"/>
        </w:rPr>
        <w:t>distintas contingencias y categorías profesionales</w:t>
      </w:r>
      <w:r w:rsidRPr="00DE405D">
        <w:rPr>
          <w:rFonts w:ascii="Comic Sans MS" w:eastAsia="Times New Roman" w:hAnsi="Comic Sans MS" w:cs="Times New Roman"/>
          <w:color w:val="333333"/>
          <w:sz w:val="28"/>
          <w:szCs w:val="28"/>
          <w:lang w:eastAsia="es-ES"/>
        </w:rPr>
        <w:t xml:space="preserve"> de los trabajadores (grupos de cotización). La base de accidentes de trabajo y enfermedades profesionales también se utiliza </w:t>
      </w:r>
      <w:r w:rsidRPr="00DE405D">
        <w:rPr>
          <w:rFonts w:ascii="Comic Sans MS" w:eastAsia="Times New Roman" w:hAnsi="Comic Sans MS" w:cs="Times New Roman"/>
          <w:color w:val="333333"/>
          <w:sz w:val="28"/>
          <w:szCs w:val="28"/>
          <w:lang w:eastAsia="es-ES"/>
        </w:rPr>
        <w:lastRenderedPageBreak/>
        <w:t>para calcular las cotizaciones por Desempleo, Fondo de Garantía Salarial y Formación Profesional.</w:t>
      </w:r>
    </w:p>
    <w:p w14:paraId="728544D6"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Tipo de cotización</w:t>
      </w:r>
    </w:p>
    <w:p w14:paraId="7DAEB72E"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El Tipo de cotización es el porcentaje que se aplica a las bases de cotización </w:t>
      </w:r>
      <w:r w:rsidRPr="00DE405D">
        <w:rPr>
          <w:rFonts w:ascii="Comic Sans MS" w:eastAsia="Times New Roman" w:hAnsi="Comic Sans MS" w:cs="Times New Roman"/>
          <w:b/>
          <w:bCs/>
          <w:color w:val="333333"/>
          <w:sz w:val="28"/>
          <w:szCs w:val="28"/>
          <w:lang w:eastAsia="es-ES"/>
        </w:rPr>
        <w:t>para la obtención de las cuotas</w:t>
      </w:r>
      <w:r w:rsidRPr="00DE405D">
        <w:rPr>
          <w:rFonts w:ascii="Comic Sans MS" w:eastAsia="Times New Roman" w:hAnsi="Comic Sans MS" w:cs="Times New Roman"/>
          <w:color w:val="333333"/>
          <w:sz w:val="28"/>
          <w:szCs w:val="28"/>
          <w:lang w:eastAsia="es-ES"/>
        </w:rPr>
        <w:t> de la Seguridad Social. El tipo de cotización se distribuye entre empleador y empleado, salvo las correspondientes a Accidentes de Trabajo y Enfermedades Profesionales y Fondo de Garantía Salarial, que van a cargo exclusivamente de la empresa. Los tipos de cotización se fijan anualmente por la Ley de Presupuestos Generales del Estado.</w:t>
      </w:r>
    </w:p>
    <w:p w14:paraId="32B66037" w14:textId="77777777" w:rsidR="00DE405D" w:rsidRPr="00DE405D" w:rsidRDefault="00DE405D" w:rsidP="00DE405D">
      <w:pPr>
        <w:shd w:val="clear" w:color="auto" w:fill="FFFFFF"/>
        <w:spacing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Los tipos de cotización vigentes son los siguientes:</w:t>
      </w:r>
    </w:p>
    <w:tbl>
      <w:tblPr>
        <w:tblW w:w="99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9"/>
        <w:gridCol w:w="2640"/>
        <w:gridCol w:w="2143"/>
        <w:gridCol w:w="1788"/>
      </w:tblGrid>
      <w:tr w:rsidR="00DE405D" w:rsidRPr="00DE405D" w14:paraId="500195DF" w14:textId="77777777" w:rsidTr="00DE405D">
        <w:trPr>
          <w:jc w:val="center"/>
        </w:trPr>
        <w:tc>
          <w:tcPr>
            <w:tcW w:w="8565" w:type="dxa"/>
            <w:gridSpan w:val="4"/>
            <w:tcBorders>
              <w:top w:val="outset" w:sz="6" w:space="0" w:color="auto"/>
              <w:left w:val="outset" w:sz="6" w:space="0" w:color="auto"/>
              <w:bottom w:val="outset" w:sz="6" w:space="0" w:color="auto"/>
              <w:right w:val="outset" w:sz="6" w:space="0" w:color="auto"/>
            </w:tcBorders>
            <w:shd w:val="clear" w:color="auto" w:fill="auto"/>
            <w:hideMark/>
          </w:tcPr>
          <w:p w14:paraId="1995E53D" w14:textId="7574A17A"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b/>
                <w:bCs/>
                <w:sz w:val="28"/>
                <w:szCs w:val="28"/>
                <w:lang w:eastAsia="es-ES"/>
              </w:rPr>
              <w:t>CONTINGENCIAS   SEGURIDAD   SOCIAL</w:t>
            </w:r>
          </w:p>
          <w:p w14:paraId="26882509"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b/>
                <w:bCs/>
                <w:sz w:val="28"/>
                <w:szCs w:val="28"/>
                <w:lang w:eastAsia="es-ES"/>
              </w:rPr>
              <w:t> </w:t>
            </w:r>
          </w:p>
        </w:tc>
      </w:tr>
      <w:tr w:rsidR="00DE405D" w:rsidRPr="00DE405D" w14:paraId="0E87E1B6" w14:textId="77777777" w:rsidTr="00DE405D">
        <w:trPr>
          <w:jc w:val="center"/>
        </w:trPr>
        <w:tc>
          <w:tcPr>
            <w:tcW w:w="3045" w:type="dxa"/>
            <w:tcBorders>
              <w:top w:val="outset" w:sz="6" w:space="0" w:color="auto"/>
              <w:left w:val="outset" w:sz="6" w:space="0" w:color="auto"/>
              <w:bottom w:val="outset" w:sz="6" w:space="0" w:color="auto"/>
              <w:right w:val="outset" w:sz="6" w:space="0" w:color="auto"/>
            </w:tcBorders>
            <w:shd w:val="clear" w:color="auto" w:fill="auto"/>
            <w:hideMark/>
          </w:tcPr>
          <w:p w14:paraId="67DF706A" w14:textId="77777777"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CONCEPTO</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14:paraId="01E87BA3" w14:textId="1663AA07"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EMPRESA</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4EDBC99F" w14:textId="087E86D1"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TRABAJADOR</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14:paraId="60D2B573" w14:textId="7906C335"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TOTAL</w:t>
            </w:r>
          </w:p>
        </w:tc>
      </w:tr>
      <w:tr w:rsidR="00DE405D" w:rsidRPr="00DE405D" w14:paraId="058F547C" w14:textId="77777777" w:rsidTr="00DE405D">
        <w:trPr>
          <w:jc w:val="center"/>
        </w:trPr>
        <w:tc>
          <w:tcPr>
            <w:tcW w:w="3045" w:type="dxa"/>
            <w:tcBorders>
              <w:top w:val="outset" w:sz="6" w:space="0" w:color="auto"/>
              <w:left w:val="outset" w:sz="6" w:space="0" w:color="auto"/>
              <w:bottom w:val="outset" w:sz="6" w:space="0" w:color="auto"/>
              <w:right w:val="outset" w:sz="6" w:space="0" w:color="auto"/>
            </w:tcBorders>
            <w:shd w:val="clear" w:color="auto" w:fill="auto"/>
            <w:hideMark/>
          </w:tcPr>
          <w:p w14:paraId="0DEAA9EF"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CONTINGENCIAS COMUNES</w:t>
            </w:r>
          </w:p>
          <w:p w14:paraId="7E85ECBE"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14:paraId="72D83AB1"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23,60</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6C509A4D"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4,70</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14:paraId="6B3C5B81"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28,30</w:t>
            </w:r>
          </w:p>
        </w:tc>
      </w:tr>
      <w:tr w:rsidR="00DE405D" w:rsidRPr="00DE405D" w14:paraId="76CA0A72" w14:textId="77777777" w:rsidTr="00DE405D">
        <w:trPr>
          <w:jc w:val="center"/>
        </w:trPr>
        <w:tc>
          <w:tcPr>
            <w:tcW w:w="3045" w:type="dxa"/>
            <w:tcBorders>
              <w:top w:val="outset" w:sz="6" w:space="0" w:color="auto"/>
              <w:left w:val="outset" w:sz="6" w:space="0" w:color="auto"/>
              <w:bottom w:val="outset" w:sz="6" w:space="0" w:color="auto"/>
              <w:right w:val="outset" w:sz="6" w:space="0" w:color="auto"/>
            </w:tcBorders>
            <w:shd w:val="clear" w:color="auto" w:fill="auto"/>
            <w:hideMark/>
          </w:tcPr>
          <w:p w14:paraId="66A8CCD2" w14:textId="77777777" w:rsidR="00DE405D" w:rsidRPr="00DE405D" w:rsidRDefault="00DE405D" w:rsidP="00440F6D">
            <w:pPr>
              <w:spacing w:after="540" w:line="240" w:lineRule="auto"/>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ACCIDENTES DE TRABAJO</w:t>
            </w:r>
          </w:p>
          <w:p w14:paraId="74C681D5" w14:textId="77777777" w:rsidR="00DE405D" w:rsidRPr="00DE405D" w:rsidRDefault="00DE405D" w:rsidP="00440F6D">
            <w:pPr>
              <w:spacing w:after="540" w:line="240" w:lineRule="auto"/>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Y ENFERMEDADES PROFESIONALES</w:t>
            </w:r>
          </w:p>
        </w:tc>
        <w:tc>
          <w:tcPr>
            <w:tcW w:w="2415" w:type="dxa"/>
            <w:tcBorders>
              <w:top w:val="outset" w:sz="6" w:space="0" w:color="auto"/>
              <w:left w:val="outset" w:sz="6" w:space="0" w:color="auto"/>
              <w:bottom w:val="outset" w:sz="6" w:space="0" w:color="auto"/>
              <w:right w:val="outset" w:sz="6" w:space="0" w:color="auto"/>
            </w:tcBorders>
            <w:shd w:val="clear" w:color="auto" w:fill="auto"/>
            <w:hideMark/>
          </w:tcPr>
          <w:p w14:paraId="7E6FB7A5" w14:textId="49E04D22"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Consultar </w:t>
            </w:r>
            <w:r w:rsidRPr="00DE405D">
              <w:rPr>
                <w:rFonts w:ascii="Comic Sans MS" w:eastAsia="Times New Roman" w:hAnsi="Comic Sans MS" w:cs="Times New Roman"/>
                <w:color w:val="194161"/>
                <w:sz w:val="28"/>
                <w:szCs w:val="28"/>
                <w:u w:val="single"/>
                <w:lang w:eastAsia="es-ES"/>
              </w:rPr>
              <w:t>tarifas de cotización</w:t>
            </w:r>
            <w:r w:rsidRPr="00DE405D">
              <w:rPr>
                <w:rFonts w:ascii="Comic Sans MS" w:eastAsia="Times New Roman" w:hAnsi="Comic Sans MS" w:cs="Times New Roman"/>
                <w:sz w:val="28"/>
                <w:szCs w:val="28"/>
                <w:lang w:eastAsia="es-ES"/>
              </w:rPr>
              <w:t> para cada actividad</w:t>
            </w:r>
            <w:r w:rsidR="00440F6D">
              <w:rPr>
                <w:rFonts w:ascii="Comic Sans MS" w:eastAsia="Times New Roman" w:hAnsi="Comic Sans MS" w:cs="Times New Roman"/>
                <w:sz w:val="28"/>
                <w:szCs w:val="28"/>
                <w:lang w:eastAsia="es-ES"/>
              </w:rPr>
              <w:t xml:space="preserve"> (CNAE)</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1EE52B1B" w14:textId="59452F44"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NO COTIZA</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14:paraId="58B36F84"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w:t>
            </w:r>
          </w:p>
        </w:tc>
      </w:tr>
    </w:tbl>
    <w:p w14:paraId="3FFF9C0B" w14:textId="77777777" w:rsidR="00DE405D" w:rsidRPr="00DE405D" w:rsidRDefault="00DE405D" w:rsidP="00DE405D">
      <w:pPr>
        <w:shd w:val="clear" w:color="auto" w:fill="FFFFFF"/>
        <w:spacing w:line="403" w:lineRule="atLeast"/>
        <w:jc w:val="both"/>
        <w:rPr>
          <w:rFonts w:ascii="Comic Sans MS" w:eastAsia="Times New Roman" w:hAnsi="Comic Sans MS" w:cs="Times New Roman"/>
          <w:vanish/>
          <w:color w:val="333333"/>
          <w:sz w:val="28"/>
          <w:szCs w:val="28"/>
          <w:lang w:eastAsia="es-ES"/>
        </w:rPr>
      </w:pPr>
    </w:p>
    <w:tbl>
      <w:tblPr>
        <w:tblW w:w="99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7"/>
        <w:gridCol w:w="3977"/>
        <w:gridCol w:w="1333"/>
        <w:gridCol w:w="1960"/>
        <w:gridCol w:w="979"/>
      </w:tblGrid>
      <w:tr w:rsidR="00DE405D" w:rsidRPr="00DE405D" w14:paraId="4D6C60F5" w14:textId="77777777" w:rsidTr="00440F6D">
        <w:trPr>
          <w:jc w:val="center"/>
        </w:trPr>
        <w:tc>
          <w:tcPr>
            <w:tcW w:w="8625" w:type="dxa"/>
            <w:gridSpan w:val="5"/>
            <w:tcBorders>
              <w:top w:val="outset" w:sz="6" w:space="0" w:color="auto"/>
              <w:left w:val="outset" w:sz="6" w:space="0" w:color="auto"/>
              <w:bottom w:val="outset" w:sz="6" w:space="0" w:color="auto"/>
              <w:right w:val="outset" w:sz="6" w:space="0" w:color="auto"/>
            </w:tcBorders>
            <w:shd w:val="clear" w:color="auto" w:fill="auto"/>
          </w:tcPr>
          <w:p w14:paraId="6FD80608" w14:textId="52CCD2BE"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p>
        </w:tc>
      </w:tr>
      <w:tr w:rsidR="00DE405D" w:rsidRPr="00DE405D" w14:paraId="34DEBD7C" w14:textId="77777777" w:rsidTr="00DE405D">
        <w:trPr>
          <w:jc w:val="center"/>
        </w:trPr>
        <w:tc>
          <w:tcPr>
            <w:tcW w:w="52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51D0812D" w14:textId="77777777"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lastRenderedPageBreak/>
              <w:t>CONCEPTO</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14:paraId="46F883F3" w14:textId="1AE724D3"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EMPRESA</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46EACAA2" w14:textId="307C7544"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TRABAJADOR</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14:paraId="386C7C06" w14:textId="31AB778A"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TOTAL</w:t>
            </w:r>
          </w:p>
        </w:tc>
      </w:tr>
      <w:tr w:rsidR="00DE405D" w:rsidRPr="00DE405D" w14:paraId="5ECB69BC" w14:textId="77777777" w:rsidTr="00DE405D">
        <w:trPr>
          <w:jc w:val="center"/>
        </w:trPr>
        <w:tc>
          <w:tcPr>
            <w:tcW w:w="2625"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60180693"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DESEMPLEO</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14C12F04"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TIPO GENERAL</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14:paraId="5235585C"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5,50</w:t>
            </w:r>
          </w:p>
          <w:p w14:paraId="638BAC31"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0059CDCA"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1,55</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14:paraId="103866C6"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7,05</w:t>
            </w:r>
          </w:p>
        </w:tc>
      </w:tr>
      <w:tr w:rsidR="00DE405D" w:rsidRPr="00DE405D" w14:paraId="1E57BB49" w14:textId="77777777" w:rsidTr="00DE405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A43528" w14:textId="77777777" w:rsidR="00DE405D" w:rsidRPr="00DE405D" w:rsidRDefault="00DE405D" w:rsidP="00DE405D">
            <w:pPr>
              <w:spacing w:after="0" w:line="240" w:lineRule="auto"/>
              <w:jc w:val="both"/>
              <w:rPr>
                <w:rFonts w:ascii="Comic Sans MS" w:eastAsia="Times New Roman" w:hAnsi="Comic Sans MS" w:cs="Times New Roman"/>
                <w:sz w:val="28"/>
                <w:szCs w:val="28"/>
                <w:lang w:eastAsia="es-ES"/>
              </w:rPr>
            </w:pP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0298261D"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CONTRATACIÓN DURACIÓN DETERMINADA TIEMPO COMPLETO</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14:paraId="21FACD33"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6,70</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2D9EECE1"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1,60</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14:paraId="44F24BEE"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8,30</w:t>
            </w:r>
          </w:p>
        </w:tc>
      </w:tr>
      <w:tr w:rsidR="00DE405D" w:rsidRPr="00DE405D" w14:paraId="52685A3D" w14:textId="77777777" w:rsidTr="00DE405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B8A07C" w14:textId="77777777" w:rsidR="00DE405D" w:rsidRPr="00DE405D" w:rsidRDefault="00DE405D" w:rsidP="00DE405D">
            <w:pPr>
              <w:spacing w:after="0" w:line="240" w:lineRule="auto"/>
              <w:jc w:val="both"/>
              <w:rPr>
                <w:rFonts w:ascii="Comic Sans MS" w:eastAsia="Times New Roman" w:hAnsi="Comic Sans MS" w:cs="Times New Roman"/>
                <w:sz w:val="28"/>
                <w:szCs w:val="28"/>
                <w:lang w:eastAsia="es-ES"/>
              </w:rPr>
            </w:pP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14:paraId="13F17B08"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CONTRATACIÓN DURACIÓN   DETERMINADA TIEMPO PARCIAL</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14:paraId="3209AE69"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7,70</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3874B714"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1,60</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14:paraId="70A0584C"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9,30</w:t>
            </w:r>
          </w:p>
        </w:tc>
      </w:tr>
      <w:tr w:rsidR="00DE405D" w:rsidRPr="00DE405D" w14:paraId="6DC5C220" w14:textId="77777777" w:rsidTr="00DE405D">
        <w:trPr>
          <w:jc w:val="center"/>
        </w:trPr>
        <w:tc>
          <w:tcPr>
            <w:tcW w:w="52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085AAF1B"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FONDO DE GARANTÍA SALARIAL</w:t>
            </w:r>
          </w:p>
          <w:p w14:paraId="19FC433A"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14:paraId="7DABC62F"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0,20</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41DEE92B" w14:textId="1A15A7B3"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NO COTIZA</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14:paraId="1FA3E646"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0,20</w:t>
            </w:r>
          </w:p>
        </w:tc>
      </w:tr>
      <w:tr w:rsidR="00DE405D" w:rsidRPr="00DE405D" w14:paraId="529C1733" w14:textId="77777777" w:rsidTr="00DE405D">
        <w:trPr>
          <w:jc w:val="center"/>
        </w:trPr>
        <w:tc>
          <w:tcPr>
            <w:tcW w:w="52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56B53664"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FORMACIÓN PROFESIONAL</w:t>
            </w:r>
          </w:p>
          <w:p w14:paraId="00F48268"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14:paraId="3F3B8EB9"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0,60</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14:paraId="6ADF18DC"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0,10</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14:paraId="0BC9AA6F"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0,70</w:t>
            </w:r>
          </w:p>
        </w:tc>
      </w:tr>
    </w:tbl>
    <w:p w14:paraId="4932E62E" w14:textId="77777777" w:rsidR="00DE405D" w:rsidRPr="00DE405D" w:rsidRDefault="00DE405D" w:rsidP="00DE405D">
      <w:pPr>
        <w:shd w:val="clear" w:color="auto" w:fill="FFFFFF"/>
        <w:spacing w:line="403" w:lineRule="atLeast"/>
        <w:jc w:val="both"/>
        <w:rPr>
          <w:rFonts w:ascii="Comic Sans MS" w:eastAsia="Times New Roman" w:hAnsi="Comic Sans MS" w:cs="Times New Roman"/>
          <w:vanish/>
          <w:color w:val="333333"/>
          <w:sz w:val="28"/>
          <w:szCs w:val="28"/>
          <w:lang w:eastAsia="es-ES"/>
        </w:rPr>
      </w:pPr>
    </w:p>
    <w:tbl>
      <w:tblPr>
        <w:tblW w:w="99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4"/>
        <w:gridCol w:w="2874"/>
        <w:gridCol w:w="1333"/>
        <w:gridCol w:w="1960"/>
        <w:gridCol w:w="979"/>
      </w:tblGrid>
      <w:tr w:rsidR="00DE405D" w:rsidRPr="00DE405D" w14:paraId="42707D1C" w14:textId="77777777" w:rsidTr="00DE405D">
        <w:trPr>
          <w:jc w:val="center"/>
        </w:trPr>
        <w:tc>
          <w:tcPr>
            <w:tcW w:w="8535" w:type="dxa"/>
            <w:gridSpan w:val="5"/>
            <w:tcBorders>
              <w:top w:val="outset" w:sz="6" w:space="0" w:color="auto"/>
              <w:left w:val="outset" w:sz="6" w:space="0" w:color="auto"/>
              <w:bottom w:val="outset" w:sz="6" w:space="0" w:color="auto"/>
              <w:right w:val="outset" w:sz="6" w:space="0" w:color="auto"/>
            </w:tcBorders>
            <w:shd w:val="clear" w:color="auto" w:fill="auto"/>
            <w:hideMark/>
          </w:tcPr>
          <w:p w14:paraId="5A439064" w14:textId="77777777" w:rsidR="00440F6D" w:rsidRDefault="00440F6D" w:rsidP="00440F6D">
            <w:pPr>
              <w:spacing w:after="540" w:line="240" w:lineRule="auto"/>
              <w:jc w:val="center"/>
              <w:rPr>
                <w:rFonts w:ascii="Comic Sans MS" w:eastAsia="Times New Roman" w:hAnsi="Comic Sans MS" w:cs="Times New Roman"/>
                <w:b/>
                <w:bCs/>
                <w:sz w:val="28"/>
                <w:szCs w:val="28"/>
                <w:lang w:eastAsia="es-ES"/>
              </w:rPr>
            </w:pPr>
          </w:p>
          <w:p w14:paraId="4AB9BE78" w14:textId="77777777" w:rsidR="00440F6D" w:rsidRDefault="00440F6D" w:rsidP="00440F6D">
            <w:pPr>
              <w:spacing w:after="540" w:line="240" w:lineRule="auto"/>
              <w:jc w:val="center"/>
              <w:rPr>
                <w:rFonts w:ascii="Comic Sans MS" w:eastAsia="Times New Roman" w:hAnsi="Comic Sans MS" w:cs="Times New Roman"/>
                <w:b/>
                <w:bCs/>
                <w:sz w:val="28"/>
                <w:szCs w:val="28"/>
                <w:lang w:eastAsia="es-ES"/>
              </w:rPr>
            </w:pPr>
          </w:p>
          <w:p w14:paraId="29F5CBE5" w14:textId="77777777" w:rsidR="00440F6D" w:rsidRDefault="00440F6D" w:rsidP="00440F6D">
            <w:pPr>
              <w:spacing w:after="540" w:line="240" w:lineRule="auto"/>
              <w:jc w:val="center"/>
              <w:rPr>
                <w:rFonts w:ascii="Comic Sans MS" w:eastAsia="Times New Roman" w:hAnsi="Comic Sans MS" w:cs="Times New Roman"/>
                <w:b/>
                <w:bCs/>
                <w:sz w:val="28"/>
                <w:szCs w:val="28"/>
                <w:lang w:eastAsia="es-ES"/>
              </w:rPr>
            </w:pPr>
          </w:p>
          <w:p w14:paraId="551B585E" w14:textId="77777777" w:rsidR="00440F6D" w:rsidRDefault="00440F6D" w:rsidP="00440F6D">
            <w:pPr>
              <w:spacing w:after="540" w:line="240" w:lineRule="auto"/>
              <w:jc w:val="center"/>
              <w:rPr>
                <w:rFonts w:ascii="Comic Sans MS" w:eastAsia="Times New Roman" w:hAnsi="Comic Sans MS" w:cs="Times New Roman"/>
                <w:b/>
                <w:bCs/>
                <w:sz w:val="28"/>
                <w:szCs w:val="28"/>
                <w:lang w:eastAsia="es-ES"/>
              </w:rPr>
            </w:pPr>
          </w:p>
          <w:p w14:paraId="40B546B5" w14:textId="559BCD2F"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b/>
                <w:bCs/>
                <w:sz w:val="28"/>
                <w:szCs w:val="28"/>
                <w:lang w:eastAsia="es-ES"/>
              </w:rPr>
              <w:lastRenderedPageBreak/>
              <w:t>COTIZACIÓN ADICIONAL HORAS EXTRAS</w:t>
            </w:r>
          </w:p>
          <w:p w14:paraId="056658FC"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b/>
                <w:bCs/>
                <w:sz w:val="28"/>
                <w:szCs w:val="28"/>
                <w:lang w:eastAsia="es-ES"/>
              </w:rPr>
              <w:t> </w:t>
            </w:r>
          </w:p>
        </w:tc>
      </w:tr>
      <w:tr w:rsidR="00DE405D" w:rsidRPr="00DE405D" w14:paraId="067191BC" w14:textId="77777777" w:rsidTr="00DE405D">
        <w:trPr>
          <w:jc w:val="center"/>
        </w:trPr>
        <w:tc>
          <w:tcPr>
            <w:tcW w:w="4830" w:type="dxa"/>
            <w:gridSpan w:val="2"/>
            <w:tcBorders>
              <w:top w:val="outset" w:sz="6" w:space="0" w:color="auto"/>
              <w:left w:val="outset" w:sz="6" w:space="0" w:color="auto"/>
              <w:bottom w:val="outset" w:sz="6" w:space="0" w:color="auto"/>
              <w:right w:val="outset" w:sz="6" w:space="0" w:color="auto"/>
            </w:tcBorders>
            <w:shd w:val="clear" w:color="auto" w:fill="auto"/>
            <w:hideMark/>
          </w:tcPr>
          <w:p w14:paraId="707C7289" w14:textId="77777777"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lastRenderedPageBreak/>
              <w:t>CONCEPTO</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14:paraId="7142EA07" w14:textId="6A84E72D"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EMPRESA</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14:paraId="2F18FCEA" w14:textId="07A588A9"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TRABAJADOR</w:t>
            </w:r>
          </w:p>
        </w:tc>
        <w:tc>
          <w:tcPr>
            <w:tcW w:w="825" w:type="dxa"/>
            <w:tcBorders>
              <w:top w:val="outset" w:sz="6" w:space="0" w:color="auto"/>
              <w:left w:val="outset" w:sz="6" w:space="0" w:color="auto"/>
              <w:bottom w:val="outset" w:sz="6" w:space="0" w:color="auto"/>
              <w:right w:val="outset" w:sz="6" w:space="0" w:color="auto"/>
            </w:tcBorders>
            <w:shd w:val="clear" w:color="auto" w:fill="auto"/>
            <w:hideMark/>
          </w:tcPr>
          <w:p w14:paraId="6CAB65E9" w14:textId="747870AA" w:rsidR="00DE405D" w:rsidRPr="00DE405D" w:rsidRDefault="00DE405D" w:rsidP="00440F6D">
            <w:pPr>
              <w:spacing w:after="540" w:line="240" w:lineRule="auto"/>
              <w:jc w:val="center"/>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TOTAL</w:t>
            </w:r>
          </w:p>
        </w:tc>
      </w:tr>
      <w:tr w:rsidR="00DE405D" w:rsidRPr="00DE405D" w14:paraId="17573B97" w14:textId="77777777" w:rsidTr="00DE405D">
        <w:trPr>
          <w:jc w:val="center"/>
        </w:trPr>
        <w:tc>
          <w:tcPr>
            <w:tcW w:w="243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4DF096F6"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COTIZACIÓN ADICIONAL HORAS EXTRAORDINARIAS</w:t>
            </w:r>
          </w:p>
        </w:tc>
        <w:tc>
          <w:tcPr>
            <w:tcW w:w="2385" w:type="dxa"/>
            <w:tcBorders>
              <w:top w:val="outset" w:sz="6" w:space="0" w:color="auto"/>
              <w:left w:val="outset" w:sz="6" w:space="0" w:color="auto"/>
              <w:bottom w:val="outset" w:sz="6" w:space="0" w:color="auto"/>
              <w:right w:val="outset" w:sz="6" w:space="0" w:color="auto"/>
            </w:tcBorders>
            <w:shd w:val="clear" w:color="auto" w:fill="auto"/>
            <w:hideMark/>
          </w:tcPr>
          <w:p w14:paraId="21DC4804"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HORAS EXTRAORDINARIAS FUERZA MAYOR</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14:paraId="1AC38378"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12,00</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14:paraId="5997470B"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2,00</w:t>
            </w:r>
          </w:p>
        </w:tc>
        <w:tc>
          <w:tcPr>
            <w:tcW w:w="825" w:type="dxa"/>
            <w:tcBorders>
              <w:top w:val="outset" w:sz="6" w:space="0" w:color="auto"/>
              <w:left w:val="outset" w:sz="6" w:space="0" w:color="auto"/>
              <w:bottom w:val="outset" w:sz="6" w:space="0" w:color="auto"/>
              <w:right w:val="outset" w:sz="6" w:space="0" w:color="auto"/>
            </w:tcBorders>
            <w:shd w:val="clear" w:color="auto" w:fill="auto"/>
            <w:hideMark/>
          </w:tcPr>
          <w:p w14:paraId="1B8D5088"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14,00</w:t>
            </w:r>
          </w:p>
        </w:tc>
      </w:tr>
      <w:tr w:rsidR="00DE405D" w:rsidRPr="00DE405D" w14:paraId="1E8D1B02" w14:textId="77777777" w:rsidTr="00DE405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95BC97" w14:textId="77777777" w:rsidR="00DE405D" w:rsidRPr="00DE405D" w:rsidRDefault="00DE405D" w:rsidP="00DE405D">
            <w:pPr>
              <w:spacing w:after="0" w:line="240" w:lineRule="auto"/>
              <w:jc w:val="both"/>
              <w:rPr>
                <w:rFonts w:ascii="Comic Sans MS" w:eastAsia="Times New Roman" w:hAnsi="Comic Sans MS" w:cs="Times New Roman"/>
                <w:sz w:val="28"/>
                <w:szCs w:val="28"/>
                <w:lang w:eastAsia="es-ES"/>
              </w:rPr>
            </w:pPr>
          </w:p>
        </w:tc>
        <w:tc>
          <w:tcPr>
            <w:tcW w:w="2385" w:type="dxa"/>
            <w:tcBorders>
              <w:top w:val="outset" w:sz="6" w:space="0" w:color="auto"/>
              <w:left w:val="outset" w:sz="6" w:space="0" w:color="auto"/>
              <w:bottom w:val="outset" w:sz="6" w:space="0" w:color="auto"/>
              <w:right w:val="outset" w:sz="6" w:space="0" w:color="auto"/>
            </w:tcBorders>
            <w:shd w:val="clear" w:color="auto" w:fill="auto"/>
            <w:hideMark/>
          </w:tcPr>
          <w:p w14:paraId="7370B130" w14:textId="77777777" w:rsidR="00DE405D" w:rsidRPr="00DE405D" w:rsidRDefault="00DE405D" w:rsidP="00DE3B16">
            <w:pPr>
              <w:spacing w:after="540" w:line="240" w:lineRule="auto"/>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RESTO HORAS EXTRAORDINARIAS</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14:paraId="454A7174"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23,60</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14:paraId="53EF4216"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4,70</w:t>
            </w:r>
          </w:p>
        </w:tc>
        <w:tc>
          <w:tcPr>
            <w:tcW w:w="825" w:type="dxa"/>
            <w:tcBorders>
              <w:top w:val="outset" w:sz="6" w:space="0" w:color="auto"/>
              <w:left w:val="outset" w:sz="6" w:space="0" w:color="auto"/>
              <w:bottom w:val="outset" w:sz="6" w:space="0" w:color="auto"/>
              <w:right w:val="outset" w:sz="6" w:space="0" w:color="auto"/>
            </w:tcBorders>
            <w:shd w:val="clear" w:color="auto" w:fill="auto"/>
            <w:hideMark/>
          </w:tcPr>
          <w:p w14:paraId="1CC722C2" w14:textId="77777777" w:rsidR="00DE405D" w:rsidRPr="00DE405D" w:rsidRDefault="00DE405D" w:rsidP="00DE405D">
            <w:pPr>
              <w:spacing w:after="540" w:line="240" w:lineRule="auto"/>
              <w:jc w:val="both"/>
              <w:rPr>
                <w:rFonts w:ascii="Comic Sans MS" w:eastAsia="Times New Roman" w:hAnsi="Comic Sans MS" w:cs="Times New Roman"/>
                <w:sz w:val="28"/>
                <w:szCs w:val="28"/>
                <w:lang w:eastAsia="es-ES"/>
              </w:rPr>
            </w:pPr>
            <w:r w:rsidRPr="00DE405D">
              <w:rPr>
                <w:rFonts w:ascii="Comic Sans MS" w:eastAsia="Times New Roman" w:hAnsi="Comic Sans MS" w:cs="Times New Roman"/>
                <w:sz w:val="28"/>
                <w:szCs w:val="28"/>
                <w:lang w:eastAsia="es-ES"/>
              </w:rPr>
              <w:t>  28,30</w:t>
            </w:r>
          </w:p>
        </w:tc>
      </w:tr>
    </w:tbl>
    <w:p w14:paraId="2651EDDA"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 </w:t>
      </w:r>
    </w:p>
    <w:p w14:paraId="1C54CDFC" w14:textId="77777777" w:rsidR="00DE405D" w:rsidRPr="00DE405D" w:rsidRDefault="00DE405D" w:rsidP="00DE405D">
      <w:pPr>
        <w:shd w:val="clear" w:color="auto" w:fill="FFFFFF"/>
        <w:spacing w:before="300" w:after="150" w:line="312" w:lineRule="atLeast"/>
        <w:jc w:val="both"/>
        <w:outlineLvl w:val="2"/>
        <w:rPr>
          <w:rFonts w:ascii="Comic Sans MS" w:eastAsia="Times New Roman" w:hAnsi="Comic Sans MS" w:cs="Times New Roman"/>
          <w:b/>
          <w:bCs/>
          <w:color w:val="484848"/>
          <w:sz w:val="28"/>
          <w:szCs w:val="28"/>
          <w:lang w:eastAsia="es-ES"/>
        </w:rPr>
      </w:pPr>
      <w:r w:rsidRPr="00DE405D">
        <w:rPr>
          <w:rFonts w:ascii="Comic Sans MS" w:eastAsia="Times New Roman" w:hAnsi="Comic Sans MS" w:cs="Times New Roman"/>
          <w:b/>
          <w:bCs/>
          <w:color w:val="484848"/>
          <w:sz w:val="28"/>
          <w:szCs w:val="28"/>
          <w:lang w:eastAsia="es-ES"/>
        </w:rPr>
        <w:t>Glosario de Términos</w:t>
      </w:r>
    </w:p>
    <w:p w14:paraId="7C6F0A8B" w14:textId="77777777" w:rsidR="00DE405D" w:rsidRPr="00DE405D" w:rsidRDefault="00DE405D" w:rsidP="00DE405D">
      <w:pPr>
        <w:numPr>
          <w:ilvl w:val="0"/>
          <w:numId w:val="49"/>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b/>
          <w:bCs/>
          <w:color w:val="333333"/>
          <w:sz w:val="28"/>
          <w:szCs w:val="28"/>
          <w:lang w:eastAsia="es-ES"/>
        </w:rPr>
        <w:t>Contingencias comunes y profesionales</w:t>
      </w:r>
    </w:p>
    <w:p w14:paraId="4AF47A12"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Puede entenderse por contingencia el riesgo cuya materialización provoca el </w:t>
      </w:r>
      <w:r w:rsidRPr="00DE405D">
        <w:rPr>
          <w:rFonts w:ascii="Comic Sans MS" w:eastAsia="Times New Roman" w:hAnsi="Comic Sans MS" w:cs="Times New Roman"/>
          <w:b/>
          <w:bCs/>
          <w:color w:val="333333"/>
          <w:sz w:val="28"/>
          <w:szCs w:val="28"/>
          <w:lang w:eastAsia="es-ES"/>
        </w:rPr>
        <w:t>estado de necesidad</w:t>
      </w:r>
      <w:r w:rsidRPr="00DE405D">
        <w:rPr>
          <w:rFonts w:ascii="Comic Sans MS" w:eastAsia="Times New Roman" w:hAnsi="Comic Sans MS" w:cs="Times New Roman"/>
          <w:color w:val="333333"/>
          <w:sz w:val="28"/>
          <w:szCs w:val="28"/>
          <w:lang w:eastAsia="es-ES"/>
        </w:rPr>
        <w:t>, protegible mediante la prestación de Seguridad Social correspondiente.</w:t>
      </w:r>
    </w:p>
    <w:p w14:paraId="1FFBDCE2" w14:textId="665FC8AA"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Las contingencias comunes son aquéllas que no guardan relación con el desempeño de una actividad laboral, en tanto que las </w:t>
      </w:r>
      <w:r w:rsidRPr="00DE405D">
        <w:rPr>
          <w:rFonts w:ascii="Comic Sans MS" w:eastAsia="Times New Roman" w:hAnsi="Comic Sans MS" w:cs="Times New Roman"/>
          <w:b/>
          <w:bCs/>
          <w:color w:val="333333"/>
          <w:sz w:val="28"/>
          <w:szCs w:val="28"/>
          <w:lang w:eastAsia="es-ES"/>
        </w:rPr>
        <w:t>contingencias profesionales se derivan, directa o indirectamente, del trabajo.</w:t>
      </w:r>
      <w:r w:rsidRPr="00DE405D">
        <w:rPr>
          <w:rFonts w:ascii="Comic Sans MS" w:eastAsia="Times New Roman" w:hAnsi="Comic Sans MS" w:cs="Times New Roman"/>
          <w:color w:val="333333"/>
          <w:sz w:val="28"/>
          <w:szCs w:val="28"/>
          <w:lang w:eastAsia="es-ES"/>
        </w:rPr>
        <w:t xml:space="preserve"> Así, la enfermedad común y el accidente no laboral se incluyen entre las contingencias comunes, ya que aparecen sin relación alguna con el trabajo. El accidente de trabajo y la enfermedad profesional pertenecen al grupo típico de las contingencias profesionales, por estar asociadas al desempeño de un trabajo o actividad. A partir de la Ley de Igualdad efectiva de mujeres y hombres, también tienen la consideración de contingencias profesionales los riesgos durante el embarazo y durante la lactancia </w:t>
      </w:r>
      <w:r w:rsidRPr="00DE405D">
        <w:rPr>
          <w:rFonts w:ascii="Comic Sans MS" w:eastAsia="Times New Roman" w:hAnsi="Comic Sans MS" w:cs="Times New Roman"/>
          <w:color w:val="333333"/>
          <w:sz w:val="28"/>
          <w:szCs w:val="28"/>
          <w:lang w:eastAsia="es-ES"/>
        </w:rPr>
        <w:lastRenderedPageBreak/>
        <w:t>natural, porque su existencia está asociada al desempeño de un puesto de trabajo con</w:t>
      </w:r>
      <w:r w:rsidR="00440F6D">
        <w:rPr>
          <w:rFonts w:ascii="Comic Sans MS" w:eastAsia="Times New Roman" w:hAnsi="Comic Sans MS" w:cs="Times New Roman"/>
          <w:color w:val="333333"/>
          <w:sz w:val="28"/>
          <w:szCs w:val="28"/>
          <w:lang w:eastAsia="es-ES"/>
        </w:rPr>
        <w:t>c</w:t>
      </w:r>
      <w:r w:rsidRPr="00DE405D">
        <w:rPr>
          <w:rFonts w:ascii="Comic Sans MS" w:eastAsia="Times New Roman" w:hAnsi="Comic Sans MS" w:cs="Times New Roman"/>
          <w:color w:val="333333"/>
          <w:sz w:val="28"/>
          <w:szCs w:val="28"/>
          <w:lang w:eastAsia="es-ES"/>
        </w:rPr>
        <w:t>reto y, fuera de él, no habría riesgo.</w:t>
      </w:r>
    </w:p>
    <w:p w14:paraId="1C558380" w14:textId="77777777" w:rsidR="00DE405D" w:rsidRPr="00DE405D" w:rsidRDefault="00DE405D" w:rsidP="00DE405D">
      <w:pPr>
        <w:numPr>
          <w:ilvl w:val="0"/>
          <w:numId w:val="50"/>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b/>
          <w:bCs/>
          <w:color w:val="333333"/>
          <w:sz w:val="28"/>
          <w:szCs w:val="28"/>
          <w:lang w:eastAsia="es-ES"/>
        </w:rPr>
        <w:t>FOGASA: Fondo de garantía salarial</w:t>
      </w:r>
    </w:p>
    <w:p w14:paraId="17A27E39"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Organismo Autónomo, dependiente del Ministerio de Trabajo e Inmigración, con personalidad jurídica y capacidad de obrar, que tiene como fines abonar a los trabajadores el importe de los salarios pendientes de pago </w:t>
      </w:r>
      <w:r w:rsidRPr="00DE405D">
        <w:rPr>
          <w:rFonts w:ascii="Comic Sans MS" w:eastAsia="Times New Roman" w:hAnsi="Comic Sans MS" w:cs="Times New Roman"/>
          <w:b/>
          <w:bCs/>
          <w:color w:val="333333"/>
          <w:sz w:val="28"/>
          <w:szCs w:val="28"/>
          <w:lang w:eastAsia="es-ES"/>
        </w:rPr>
        <w:t>a causa de insolvencia o concurso de acreedores</w:t>
      </w:r>
      <w:r w:rsidRPr="00DE405D">
        <w:rPr>
          <w:rFonts w:ascii="Comic Sans MS" w:eastAsia="Times New Roman" w:hAnsi="Comic Sans MS" w:cs="Times New Roman"/>
          <w:color w:val="333333"/>
          <w:sz w:val="28"/>
          <w:szCs w:val="28"/>
          <w:lang w:eastAsia="es-ES"/>
        </w:rPr>
        <w:t> de los empresarios.</w:t>
      </w:r>
    </w:p>
    <w:p w14:paraId="4FD11770" w14:textId="77777777" w:rsidR="00DE405D" w:rsidRPr="00DE405D" w:rsidRDefault="00DE405D" w:rsidP="00DE405D">
      <w:pPr>
        <w:numPr>
          <w:ilvl w:val="0"/>
          <w:numId w:val="51"/>
        </w:numPr>
        <w:shd w:val="clear" w:color="auto" w:fill="FFFFFF"/>
        <w:spacing w:before="100" w:beforeAutospacing="1" w:after="100" w:afterAutospacing="1" w:line="403" w:lineRule="atLeast"/>
        <w:ind w:left="270"/>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b/>
          <w:bCs/>
          <w:color w:val="333333"/>
          <w:sz w:val="28"/>
          <w:szCs w:val="28"/>
          <w:lang w:eastAsia="es-ES"/>
        </w:rPr>
        <w:t>Accidente de trabajo y enfermedad profesional</w:t>
      </w:r>
    </w:p>
    <w:p w14:paraId="237D0F83" w14:textId="77777777" w:rsidR="00DE405D" w:rsidRPr="00DE405D" w:rsidRDefault="00DE405D" w:rsidP="00DE405D">
      <w:pPr>
        <w:shd w:val="clear" w:color="auto" w:fill="FFFFFF"/>
        <w:spacing w:after="540"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Se entiende por accidente de trabajo toda lesión corporal que el trabajador sufra con ocasión o por </w:t>
      </w:r>
      <w:r w:rsidRPr="00DE405D">
        <w:rPr>
          <w:rFonts w:ascii="Comic Sans MS" w:eastAsia="Times New Roman" w:hAnsi="Comic Sans MS" w:cs="Times New Roman"/>
          <w:b/>
          <w:bCs/>
          <w:color w:val="333333"/>
          <w:sz w:val="28"/>
          <w:szCs w:val="28"/>
          <w:lang w:eastAsia="es-ES"/>
        </w:rPr>
        <w:t>consecuencia del trabajo</w:t>
      </w:r>
      <w:r w:rsidRPr="00DE405D">
        <w:rPr>
          <w:rFonts w:ascii="Comic Sans MS" w:eastAsia="Times New Roman" w:hAnsi="Comic Sans MS" w:cs="Times New Roman"/>
          <w:color w:val="333333"/>
          <w:sz w:val="28"/>
          <w:szCs w:val="28"/>
          <w:lang w:eastAsia="es-ES"/>
        </w:rPr>
        <w:t> que ejecute por cuenta ajena.</w:t>
      </w:r>
    </w:p>
    <w:p w14:paraId="0FC8D6AE" w14:textId="77777777" w:rsidR="00DE405D" w:rsidRPr="00DE405D" w:rsidRDefault="00DE405D" w:rsidP="00DE405D">
      <w:pPr>
        <w:shd w:val="clear" w:color="auto" w:fill="FFFFFF"/>
        <w:spacing w:line="403" w:lineRule="atLeast"/>
        <w:jc w:val="both"/>
        <w:rPr>
          <w:rFonts w:ascii="Comic Sans MS" w:eastAsia="Times New Roman" w:hAnsi="Comic Sans MS" w:cs="Times New Roman"/>
          <w:color w:val="333333"/>
          <w:sz w:val="28"/>
          <w:szCs w:val="28"/>
          <w:lang w:eastAsia="es-ES"/>
        </w:rPr>
      </w:pPr>
      <w:r w:rsidRPr="00DE405D">
        <w:rPr>
          <w:rFonts w:ascii="Comic Sans MS" w:eastAsia="Times New Roman" w:hAnsi="Comic Sans MS" w:cs="Times New Roman"/>
          <w:color w:val="333333"/>
          <w:sz w:val="28"/>
          <w:szCs w:val="28"/>
          <w:lang w:eastAsia="es-ES"/>
        </w:rPr>
        <w:t>La enfermedad profesional es toda aquella enfermedad </w:t>
      </w:r>
      <w:r w:rsidRPr="00DE405D">
        <w:rPr>
          <w:rFonts w:ascii="Comic Sans MS" w:eastAsia="Times New Roman" w:hAnsi="Comic Sans MS" w:cs="Times New Roman"/>
          <w:b/>
          <w:bCs/>
          <w:color w:val="333333"/>
          <w:sz w:val="28"/>
          <w:szCs w:val="28"/>
          <w:lang w:eastAsia="es-ES"/>
        </w:rPr>
        <w:t>contraída a consecuencia del trabajo</w:t>
      </w:r>
      <w:r w:rsidRPr="00DE405D">
        <w:rPr>
          <w:rFonts w:ascii="Comic Sans MS" w:eastAsia="Times New Roman" w:hAnsi="Comic Sans MS" w:cs="Times New Roman"/>
          <w:color w:val="333333"/>
          <w:sz w:val="28"/>
          <w:szCs w:val="28"/>
          <w:lang w:eastAsia="es-ES"/>
        </w:rPr>
        <w:t> ejecutado por cuenta ajena en las actividades especificadas como causantes de la misma en el cuadro de Enfermedades Profesionales aprobado por el Ministerio de Trabajo e Inmigración, y que esté provocada por la acción de los elementos o sustancias que en dicho cuadro se indican para cada enfermedad profesional.</w:t>
      </w:r>
    </w:p>
    <w:p w14:paraId="7AE28887" w14:textId="14A713A6" w:rsidR="00DE405D" w:rsidRPr="00DE405D" w:rsidRDefault="00DE405D" w:rsidP="00DE405D">
      <w:pPr>
        <w:shd w:val="clear" w:color="auto" w:fill="FFFFFF"/>
        <w:spacing w:line="0" w:lineRule="auto"/>
        <w:jc w:val="both"/>
        <w:rPr>
          <w:rFonts w:ascii="Comic Sans MS" w:eastAsia="Times New Roman" w:hAnsi="Comic Sans MS" w:cs="Times New Roman"/>
          <w:color w:val="333333"/>
          <w:sz w:val="28"/>
          <w:szCs w:val="28"/>
          <w:lang w:eastAsia="es-ES"/>
        </w:rPr>
      </w:pPr>
    </w:p>
    <w:p w14:paraId="375E336D"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5D3F710C"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05FC271B" w14:textId="77777777" w:rsidR="004E48AD" w:rsidRPr="00DE405D" w:rsidRDefault="004E48AD" w:rsidP="00DE405D">
      <w:pPr>
        <w:shd w:val="clear" w:color="auto" w:fill="FFFFFF"/>
        <w:spacing w:after="540" w:line="403" w:lineRule="atLeast"/>
        <w:jc w:val="both"/>
        <w:rPr>
          <w:rFonts w:ascii="Comic Sans MS" w:eastAsia="Times New Roman" w:hAnsi="Comic Sans MS" w:cs="Arial"/>
          <w:color w:val="333333"/>
          <w:sz w:val="28"/>
          <w:szCs w:val="28"/>
          <w:lang w:eastAsia="es-ES"/>
        </w:rPr>
      </w:pPr>
    </w:p>
    <w:p w14:paraId="0495601C" w14:textId="77777777" w:rsidR="004E48AD" w:rsidRPr="00DE405D" w:rsidRDefault="004E48AD" w:rsidP="00DE405D">
      <w:pPr>
        <w:jc w:val="both"/>
        <w:rPr>
          <w:rFonts w:ascii="Comic Sans MS" w:hAnsi="Comic Sans MS" w:cs="Arial"/>
          <w:sz w:val="28"/>
          <w:szCs w:val="28"/>
        </w:rPr>
      </w:pPr>
    </w:p>
    <w:sectPr w:rsidR="004E48AD" w:rsidRPr="00DE405D" w:rsidSect="00E90E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41F"/>
    <w:multiLevelType w:val="multilevel"/>
    <w:tmpl w:val="9A34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27485"/>
    <w:multiLevelType w:val="multilevel"/>
    <w:tmpl w:val="DA2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8157B"/>
    <w:multiLevelType w:val="multilevel"/>
    <w:tmpl w:val="888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81B63"/>
    <w:multiLevelType w:val="multilevel"/>
    <w:tmpl w:val="C572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B1035"/>
    <w:multiLevelType w:val="multilevel"/>
    <w:tmpl w:val="C3F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643BA"/>
    <w:multiLevelType w:val="multilevel"/>
    <w:tmpl w:val="F49C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146F05"/>
    <w:multiLevelType w:val="multilevel"/>
    <w:tmpl w:val="BEA8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B53F6F"/>
    <w:multiLevelType w:val="multilevel"/>
    <w:tmpl w:val="954E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C0DC1"/>
    <w:multiLevelType w:val="multilevel"/>
    <w:tmpl w:val="D076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C7876"/>
    <w:multiLevelType w:val="multilevel"/>
    <w:tmpl w:val="471A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1308F5"/>
    <w:multiLevelType w:val="multilevel"/>
    <w:tmpl w:val="B6C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62F4B"/>
    <w:multiLevelType w:val="multilevel"/>
    <w:tmpl w:val="31CE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6A4A94"/>
    <w:multiLevelType w:val="multilevel"/>
    <w:tmpl w:val="89E2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6D2153"/>
    <w:multiLevelType w:val="multilevel"/>
    <w:tmpl w:val="265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B6141A"/>
    <w:multiLevelType w:val="multilevel"/>
    <w:tmpl w:val="95BE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1A66E0"/>
    <w:multiLevelType w:val="multilevel"/>
    <w:tmpl w:val="F516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392C45"/>
    <w:multiLevelType w:val="multilevel"/>
    <w:tmpl w:val="16B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C4496B"/>
    <w:multiLevelType w:val="multilevel"/>
    <w:tmpl w:val="8812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E3291F"/>
    <w:multiLevelType w:val="multilevel"/>
    <w:tmpl w:val="6E1C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F11271"/>
    <w:multiLevelType w:val="multilevel"/>
    <w:tmpl w:val="5700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9F4F05"/>
    <w:multiLevelType w:val="multilevel"/>
    <w:tmpl w:val="6EE4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A956A2"/>
    <w:multiLevelType w:val="multilevel"/>
    <w:tmpl w:val="821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31ACC"/>
    <w:multiLevelType w:val="multilevel"/>
    <w:tmpl w:val="55A2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6C314C"/>
    <w:multiLevelType w:val="multilevel"/>
    <w:tmpl w:val="E130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4322F"/>
    <w:multiLevelType w:val="multilevel"/>
    <w:tmpl w:val="C0A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77918"/>
    <w:multiLevelType w:val="multilevel"/>
    <w:tmpl w:val="BE2C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DF1CBC"/>
    <w:multiLevelType w:val="multilevel"/>
    <w:tmpl w:val="F82E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F820B6"/>
    <w:multiLevelType w:val="multilevel"/>
    <w:tmpl w:val="5C32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D4476F"/>
    <w:multiLevelType w:val="multilevel"/>
    <w:tmpl w:val="710A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363D3"/>
    <w:multiLevelType w:val="multilevel"/>
    <w:tmpl w:val="A810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094745"/>
    <w:multiLevelType w:val="multilevel"/>
    <w:tmpl w:val="E864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116A5E"/>
    <w:multiLevelType w:val="multilevel"/>
    <w:tmpl w:val="B1D4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DA6279"/>
    <w:multiLevelType w:val="multilevel"/>
    <w:tmpl w:val="0D20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103ACC"/>
    <w:multiLevelType w:val="multilevel"/>
    <w:tmpl w:val="CD0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624C26"/>
    <w:multiLevelType w:val="multilevel"/>
    <w:tmpl w:val="3F40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63069D"/>
    <w:multiLevelType w:val="multilevel"/>
    <w:tmpl w:val="DC2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39455B"/>
    <w:multiLevelType w:val="multilevel"/>
    <w:tmpl w:val="11F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4B5EE9"/>
    <w:multiLevelType w:val="multilevel"/>
    <w:tmpl w:val="D72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3F0DAC"/>
    <w:multiLevelType w:val="multilevel"/>
    <w:tmpl w:val="4C1C2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941D0F"/>
    <w:multiLevelType w:val="multilevel"/>
    <w:tmpl w:val="DB7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FC59CD"/>
    <w:multiLevelType w:val="multilevel"/>
    <w:tmpl w:val="A0CA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6227CD"/>
    <w:multiLevelType w:val="multilevel"/>
    <w:tmpl w:val="3B3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2F6DDC"/>
    <w:multiLevelType w:val="multilevel"/>
    <w:tmpl w:val="B426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E33659"/>
    <w:multiLevelType w:val="multilevel"/>
    <w:tmpl w:val="642A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066647"/>
    <w:multiLevelType w:val="multilevel"/>
    <w:tmpl w:val="ED20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196CF5"/>
    <w:multiLevelType w:val="multilevel"/>
    <w:tmpl w:val="8C38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A4B86"/>
    <w:multiLevelType w:val="hybridMultilevel"/>
    <w:tmpl w:val="2A02E6A2"/>
    <w:lvl w:ilvl="0" w:tplc="8A741936">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6B37396"/>
    <w:multiLevelType w:val="multilevel"/>
    <w:tmpl w:val="1588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0D49EE"/>
    <w:multiLevelType w:val="multilevel"/>
    <w:tmpl w:val="FF24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676613"/>
    <w:multiLevelType w:val="multilevel"/>
    <w:tmpl w:val="5390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BD2972"/>
    <w:multiLevelType w:val="multilevel"/>
    <w:tmpl w:val="4524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D3414A"/>
    <w:multiLevelType w:val="multilevel"/>
    <w:tmpl w:val="012C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49"/>
  </w:num>
  <w:num w:numId="4">
    <w:abstractNumId w:val="16"/>
  </w:num>
  <w:num w:numId="5">
    <w:abstractNumId w:val="29"/>
  </w:num>
  <w:num w:numId="6">
    <w:abstractNumId w:val="48"/>
  </w:num>
  <w:num w:numId="7">
    <w:abstractNumId w:val="12"/>
  </w:num>
  <w:num w:numId="8">
    <w:abstractNumId w:val="19"/>
  </w:num>
  <w:num w:numId="9">
    <w:abstractNumId w:val="44"/>
  </w:num>
  <w:num w:numId="10">
    <w:abstractNumId w:val="13"/>
  </w:num>
  <w:num w:numId="11">
    <w:abstractNumId w:val="7"/>
  </w:num>
  <w:num w:numId="12">
    <w:abstractNumId w:val="10"/>
  </w:num>
  <w:num w:numId="13">
    <w:abstractNumId w:val="2"/>
  </w:num>
  <w:num w:numId="14">
    <w:abstractNumId w:val="37"/>
  </w:num>
  <w:num w:numId="15">
    <w:abstractNumId w:val="26"/>
  </w:num>
  <w:num w:numId="16">
    <w:abstractNumId w:val="32"/>
  </w:num>
  <w:num w:numId="17">
    <w:abstractNumId w:val="27"/>
  </w:num>
  <w:num w:numId="18">
    <w:abstractNumId w:val="31"/>
  </w:num>
  <w:num w:numId="19">
    <w:abstractNumId w:val="47"/>
  </w:num>
  <w:num w:numId="20">
    <w:abstractNumId w:val="30"/>
  </w:num>
  <w:num w:numId="21">
    <w:abstractNumId w:val="42"/>
  </w:num>
  <w:num w:numId="22">
    <w:abstractNumId w:val="25"/>
  </w:num>
  <w:num w:numId="23">
    <w:abstractNumId w:val="5"/>
  </w:num>
  <w:num w:numId="24">
    <w:abstractNumId w:val="51"/>
  </w:num>
  <w:num w:numId="25">
    <w:abstractNumId w:val="23"/>
  </w:num>
  <w:num w:numId="26">
    <w:abstractNumId w:val="9"/>
  </w:num>
  <w:num w:numId="27">
    <w:abstractNumId w:val="11"/>
  </w:num>
  <w:num w:numId="28">
    <w:abstractNumId w:val="6"/>
  </w:num>
  <w:num w:numId="29">
    <w:abstractNumId w:val="14"/>
  </w:num>
  <w:num w:numId="30">
    <w:abstractNumId w:val="40"/>
  </w:num>
  <w:num w:numId="31">
    <w:abstractNumId w:val="38"/>
  </w:num>
  <w:num w:numId="32">
    <w:abstractNumId w:val="34"/>
  </w:num>
  <w:num w:numId="33">
    <w:abstractNumId w:val="4"/>
  </w:num>
  <w:num w:numId="34">
    <w:abstractNumId w:val="21"/>
  </w:num>
  <w:num w:numId="35">
    <w:abstractNumId w:val="8"/>
  </w:num>
  <w:num w:numId="36">
    <w:abstractNumId w:val="39"/>
  </w:num>
  <w:num w:numId="37">
    <w:abstractNumId w:val="45"/>
  </w:num>
  <w:num w:numId="38">
    <w:abstractNumId w:val="0"/>
  </w:num>
  <w:num w:numId="39">
    <w:abstractNumId w:val="36"/>
  </w:num>
  <w:num w:numId="40">
    <w:abstractNumId w:val="50"/>
  </w:num>
  <w:num w:numId="41">
    <w:abstractNumId w:val="17"/>
  </w:num>
  <w:num w:numId="42">
    <w:abstractNumId w:val="43"/>
  </w:num>
  <w:num w:numId="43">
    <w:abstractNumId w:val="28"/>
  </w:num>
  <w:num w:numId="44">
    <w:abstractNumId w:val="33"/>
  </w:num>
  <w:num w:numId="45">
    <w:abstractNumId w:val="35"/>
  </w:num>
  <w:num w:numId="46">
    <w:abstractNumId w:val="20"/>
  </w:num>
  <w:num w:numId="47">
    <w:abstractNumId w:val="3"/>
  </w:num>
  <w:num w:numId="48">
    <w:abstractNumId w:val="1"/>
  </w:num>
  <w:num w:numId="49">
    <w:abstractNumId w:val="41"/>
  </w:num>
  <w:num w:numId="50">
    <w:abstractNumId w:val="24"/>
  </w:num>
  <w:num w:numId="51">
    <w:abstractNumId w:val="15"/>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orA06YzJ1ksFxjnHSMTlvycauJlpC+BD6La13kEiclYxbUGLkbX/beXQON17S+2nrv1WM4TugXkr5aM6EpVwfQ==" w:salt="3RAjqbWKycft5JMVnxtXs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AD"/>
    <w:rsid w:val="000E1C71"/>
    <w:rsid w:val="00123280"/>
    <w:rsid w:val="001274E4"/>
    <w:rsid w:val="001E3375"/>
    <w:rsid w:val="0030152F"/>
    <w:rsid w:val="003329FE"/>
    <w:rsid w:val="00440F6D"/>
    <w:rsid w:val="004E48AD"/>
    <w:rsid w:val="00564A61"/>
    <w:rsid w:val="005C285D"/>
    <w:rsid w:val="006A593A"/>
    <w:rsid w:val="008572C9"/>
    <w:rsid w:val="0086025E"/>
    <w:rsid w:val="00860A28"/>
    <w:rsid w:val="0089608C"/>
    <w:rsid w:val="00A23498"/>
    <w:rsid w:val="00A40431"/>
    <w:rsid w:val="00A5116D"/>
    <w:rsid w:val="00D02F1A"/>
    <w:rsid w:val="00DE3B16"/>
    <w:rsid w:val="00DE405D"/>
    <w:rsid w:val="00E00848"/>
    <w:rsid w:val="00E34005"/>
    <w:rsid w:val="00E90EC0"/>
    <w:rsid w:val="00ED2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06DA"/>
  <w15:chartTrackingRefBased/>
  <w15:docId w15:val="{610F03C6-5068-4CA2-AACE-B7F01BA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7814">
      <w:bodyDiv w:val="1"/>
      <w:marLeft w:val="0"/>
      <w:marRight w:val="0"/>
      <w:marTop w:val="0"/>
      <w:marBottom w:val="0"/>
      <w:divBdr>
        <w:top w:val="none" w:sz="0" w:space="0" w:color="auto"/>
        <w:left w:val="none" w:sz="0" w:space="0" w:color="auto"/>
        <w:bottom w:val="none" w:sz="0" w:space="0" w:color="auto"/>
        <w:right w:val="none" w:sz="0" w:space="0" w:color="auto"/>
      </w:divBdr>
      <w:divsChild>
        <w:div w:id="334067056">
          <w:marLeft w:val="-225"/>
          <w:marRight w:val="-225"/>
          <w:marTop w:val="0"/>
          <w:marBottom w:val="225"/>
          <w:divBdr>
            <w:top w:val="none" w:sz="0" w:space="0" w:color="auto"/>
            <w:left w:val="none" w:sz="0" w:space="0" w:color="auto"/>
            <w:bottom w:val="none" w:sz="0" w:space="0" w:color="auto"/>
            <w:right w:val="none" w:sz="0" w:space="0" w:color="auto"/>
          </w:divBdr>
          <w:divsChild>
            <w:div w:id="1834057484">
              <w:marLeft w:val="0"/>
              <w:marRight w:val="0"/>
              <w:marTop w:val="0"/>
              <w:marBottom w:val="0"/>
              <w:divBdr>
                <w:top w:val="none" w:sz="0" w:space="0" w:color="auto"/>
                <w:left w:val="none" w:sz="0" w:space="0" w:color="auto"/>
                <w:bottom w:val="none" w:sz="0" w:space="0" w:color="auto"/>
                <w:right w:val="none" w:sz="0" w:space="0" w:color="auto"/>
              </w:divBdr>
              <w:divsChild>
                <w:div w:id="18644387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53895174">
          <w:marLeft w:val="0"/>
          <w:marRight w:val="0"/>
          <w:marTop w:val="0"/>
          <w:marBottom w:val="375"/>
          <w:divBdr>
            <w:top w:val="none" w:sz="0" w:space="0" w:color="auto"/>
            <w:left w:val="none" w:sz="0" w:space="0" w:color="auto"/>
            <w:bottom w:val="none" w:sz="0" w:space="0" w:color="auto"/>
            <w:right w:val="none" w:sz="0" w:space="0" w:color="auto"/>
          </w:divBdr>
        </w:div>
        <w:div w:id="1326978596">
          <w:marLeft w:val="-225"/>
          <w:marRight w:val="-225"/>
          <w:marTop w:val="0"/>
          <w:marBottom w:val="0"/>
          <w:divBdr>
            <w:top w:val="none" w:sz="0" w:space="0" w:color="auto"/>
            <w:left w:val="none" w:sz="0" w:space="0" w:color="auto"/>
            <w:bottom w:val="none" w:sz="0" w:space="0" w:color="auto"/>
            <w:right w:val="none" w:sz="0" w:space="0" w:color="auto"/>
          </w:divBdr>
          <w:divsChild>
            <w:div w:id="1303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3902">
      <w:bodyDiv w:val="1"/>
      <w:marLeft w:val="0"/>
      <w:marRight w:val="0"/>
      <w:marTop w:val="0"/>
      <w:marBottom w:val="0"/>
      <w:divBdr>
        <w:top w:val="none" w:sz="0" w:space="0" w:color="auto"/>
        <w:left w:val="none" w:sz="0" w:space="0" w:color="auto"/>
        <w:bottom w:val="none" w:sz="0" w:space="0" w:color="auto"/>
        <w:right w:val="none" w:sz="0" w:space="0" w:color="auto"/>
      </w:divBdr>
      <w:divsChild>
        <w:div w:id="272327279">
          <w:marLeft w:val="-225"/>
          <w:marRight w:val="-225"/>
          <w:marTop w:val="0"/>
          <w:marBottom w:val="225"/>
          <w:divBdr>
            <w:top w:val="none" w:sz="0" w:space="0" w:color="auto"/>
            <w:left w:val="none" w:sz="0" w:space="0" w:color="auto"/>
            <w:bottom w:val="none" w:sz="0" w:space="0" w:color="auto"/>
            <w:right w:val="none" w:sz="0" w:space="0" w:color="auto"/>
          </w:divBdr>
          <w:divsChild>
            <w:div w:id="1955017011">
              <w:marLeft w:val="0"/>
              <w:marRight w:val="0"/>
              <w:marTop w:val="0"/>
              <w:marBottom w:val="0"/>
              <w:divBdr>
                <w:top w:val="none" w:sz="0" w:space="0" w:color="auto"/>
                <w:left w:val="none" w:sz="0" w:space="0" w:color="auto"/>
                <w:bottom w:val="none" w:sz="0" w:space="0" w:color="auto"/>
                <w:right w:val="none" w:sz="0" w:space="0" w:color="auto"/>
              </w:divBdr>
            </w:div>
          </w:divsChild>
        </w:div>
        <w:div w:id="1168328656">
          <w:marLeft w:val="-225"/>
          <w:marRight w:val="-225"/>
          <w:marTop w:val="0"/>
          <w:marBottom w:val="0"/>
          <w:divBdr>
            <w:top w:val="none" w:sz="0" w:space="0" w:color="auto"/>
            <w:left w:val="none" w:sz="0" w:space="0" w:color="auto"/>
            <w:bottom w:val="none" w:sz="0" w:space="0" w:color="auto"/>
            <w:right w:val="none" w:sz="0" w:space="0" w:color="auto"/>
          </w:divBdr>
          <w:divsChild>
            <w:div w:id="13820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7410">
      <w:bodyDiv w:val="1"/>
      <w:marLeft w:val="0"/>
      <w:marRight w:val="0"/>
      <w:marTop w:val="0"/>
      <w:marBottom w:val="0"/>
      <w:divBdr>
        <w:top w:val="none" w:sz="0" w:space="0" w:color="auto"/>
        <w:left w:val="none" w:sz="0" w:space="0" w:color="auto"/>
        <w:bottom w:val="none" w:sz="0" w:space="0" w:color="auto"/>
        <w:right w:val="none" w:sz="0" w:space="0" w:color="auto"/>
      </w:divBdr>
      <w:divsChild>
        <w:div w:id="1103844387">
          <w:marLeft w:val="-225"/>
          <w:marRight w:val="-225"/>
          <w:marTop w:val="0"/>
          <w:marBottom w:val="225"/>
          <w:divBdr>
            <w:top w:val="none" w:sz="0" w:space="0" w:color="auto"/>
            <w:left w:val="none" w:sz="0" w:space="0" w:color="auto"/>
            <w:bottom w:val="none" w:sz="0" w:space="0" w:color="auto"/>
            <w:right w:val="none" w:sz="0" w:space="0" w:color="auto"/>
          </w:divBdr>
          <w:divsChild>
            <w:div w:id="701125653">
              <w:marLeft w:val="0"/>
              <w:marRight w:val="0"/>
              <w:marTop w:val="0"/>
              <w:marBottom w:val="0"/>
              <w:divBdr>
                <w:top w:val="none" w:sz="0" w:space="0" w:color="auto"/>
                <w:left w:val="none" w:sz="0" w:space="0" w:color="auto"/>
                <w:bottom w:val="none" w:sz="0" w:space="0" w:color="auto"/>
                <w:right w:val="none" w:sz="0" w:space="0" w:color="auto"/>
              </w:divBdr>
              <w:divsChild>
                <w:div w:id="17189674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42177843">
          <w:marLeft w:val="0"/>
          <w:marRight w:val="0"/>
          <w:marTop w:val="0"/>
          <w:marBottom w:val="375"/>
          <w:divBdr>
            <w:top w:val="none" w:sz="0" w:space="0" w:color="auto"/>
            <w:left w:val="none" w:sz="0" w:space="0" w:color="auto"/>
            <w:bottom w:val="none" w:sz="0" w:space="0" w:color="auto"/>
            <w:right w:val="none" w:sz="0" w:space="0" w:color="auto"/>
          </w:divBdr>
        </w:div>
        <w:div w:id="725681486">
          <w:marLeft w:val="-225"/>
          <w:marRight w:val="-225"/>
          <w:marTop w:val="0"/>
          <w:marBottom w:val="0"/>
          <w:divBdr>
            <w:top w:val="none" w:sz="0" w:space="0" w:color="auto"/>
            <w:left w:val="none" w:sz="0" w:space="0" w:color="auto"/>
            <w:bottom w:val="none" w:sz="0" w:space="0" w:color="auto"/>
            <w:right w:val="none" w:sz="0" w:space="0" w:color="auto"/>
          </w:divBdr>
          <w:divsChild>
            <w:div w:id="14921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846">
      <w:bodyDiv w:val="1"/>
      <w:marLeft w:val="0"/>
      <w:marRight w:val="0"/>
      <w:marTop w:val="0"/>
      <w:marBottom w:val="0"/>
      <w:divBdr>
        <w:top w:val="none" w:sz="0" w:space="0" w:color="auto"/>
        <w:left w:val="none" w:sz="0" w:space="0" w:color="auto"/>
        <w:bottom w:val="none" w:sz="0" w:space="0" w:color="auto"/>
        <w:right w:val="none" w:sz="0" w:space="0" w:color="auto"/>
      </w:divBdr>
      <w:divsChild>
        <w:div w:id="1204169729">
          <w:marLeft w:val="-225"/>
          <w:marRight w:val="-225"/>
          <w:marTop w:val="0"/>
          <w:marBottom w:val="225"/>
          <w:divBdr>
            <w:top w:val="none" w:sz="0" w:space="0" w:color="auto"/>
            <w:left w:val="none" w:sz="0" w:space="0" w:color="auto"/>
            <w:bottom w:val="none" w:sz="0" w:space="0" w:color="auto"/>
            <w:right w:val="none" w:sz="0" w:space="0" w:color="auto"/>
          </w:divBdr>
          <w:divsChild>
            <w:div w:id="345182618">
              <w:marLeft w:val="0"/>
              <w:marRight w:val="0"/>
              <w:marTop w:val="0"/>
              <w:marBottom w:val="0"/>
              <w:divBdr>
                <w:top w:val="none" w:sz="0" w:space="0" w:color="auto"/>
                <w:left w:val="none" w:sz="0" w:space="0" w:color="auto"/>
                <w:bottom w:val="none" w:sz="0" w:space="0" w:color="auto"/>
                <w:right w:val="none" w:sz="0" w:space="0" w:color="auto"/>
              </w:divBdr>
              <w:divsChild>
                <w:div w:id="8563877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59135042">
          <w:marLeft w:val="0"/>
          <w:marRight w:val="0"/>
          <w:marTop w:val="0"/>
          <w:marBottom w:val="375"/>
          <w:divBdr>
            <w:top w:val="none" w:sz="0" w:space="0" w:color="auto"/>
            <w:left w:val="none" w:sz="0" w:space="0" w:color="auto"/>
            <w:bottom w:val="none" w:sz="0" w:space="0" w:color="auto"/>
            <w:right w:val="none" w:sz="0" w:space="0" w:color="auto"/>
          </w:divBdr>
        </w:div>
        <w:div w:id="138618707">
          <w:marLeft w:val="-225"/>
          <w:marRight w:val="-225"/>
          <w:marTop w:val="0"/>
          <w:marBottom w:val="0"/>
          <w:divBdr>
            <w:top w:val="none" w:sz="0" w:space="0" w:color="auto"/>
            <w:left w:val="none" w:sz="0" w:space="0" w:color="auto"/>
            <w:bottom w:val="none" w:sz="0" w:space="0" w:color="auto"/>
            <w:right w:val="none" w:sz="0" w:space="0" w:color="auto"/>
          </w:divBdr>
          <w:divsChild>
            <w:div w:id="763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3125">
      <w:bodyDiv w:val="1"/>
      <w:marLeft w:val="0"/>
      <w:marRight w:val="0"/>
      <w:marTop w:val="0"/>
      <w:marBottom w:val="0"/>
      <w:divBdr>
        <w:top w:val="none" w:sz="0" w:space="0" w:color="auto"/>
        <w:left w:val="none" w:sz="0" w:space="0" w:color="auto"/>
        <w:bottom w:val="none" w:sz="0" w:space="0" w:color="auto"/>
        <w:right w:val="none" w:sz="0" w:space="0" w:color="auto"/>
      </w:divBdr>
      <w:divsChild>
        <w:div w:id="1392314416">
          <w:marLeft w:val="-225"/>
          <w:marRight w:val="-225"/>
          <w:marTop w:val="0"/>
          <w:marBottom w:val="225"/>
          <w:divBdr>
            <w:top w:val="none" w:sz="0" w:space="0" w:color="auto"/>
            <w:left w:val="none" w:sz="0" w:space="0" w:color="auto"/>
            <w:bottom w:val="none" w:sz="0" w:space="0" w:color="auto"/>
            <w:right w:val="none" w:sz="0" w:space="0" w:color="auto"/>
          </w:divBdr>
          <w:divsChild>
            <w:div w:id="976254583">
              <w:marLeft w:val="0"/>
              <w:marRight w:val="0"/>
              <w:marTop w:val="0"/>
              <w:marBottom w:val="0"/>
              <w:divBdr>
                <w:top w:val="none" w:sz="0" w:space="0" w:color="auto"/>
                <w:left w:val="none" w:sz="0" w:space="0" w:color="auto"/>
                <w:bottom w:val="none" w:sz="0" w:space="0" w:color="auto"/>
                <w:right w:val="none" w:sz="0" w:space="0" w:color="auto"/>
              </w:divBdr>
              <w:divsChild>
                <w:div w:id="9712479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4257603">
          <w:marLeft w:val="0"/>
          <w:marRight w:val="0"/>
          <w:marTop w:val="0"/>
          <w:marBottom w:val="375"/>
          <w:divBdr>
            <w:top w:val="none" w:sz="0" w:space="0" w:color="auto"/>
            <w:left w:val="none" w:sz="0" w:space="0" w:color="auto"/>
            <w:bottom w:val="none" w:sz="0" w:space="0" w:color="auto"/>
            <w:right w:val="none" w:sz="0" w:space="0" w:color="auto"/>
          </w:divBdr>
        </w:div>
        <w:div w:id="1147824890">
          <w:marLeft w:val="-225"/>
          <w:marRight w:val="-225"/>
          <w:marTop w:val="0"/>
          <w:marBottom w:val="0"/>
          <w:divBdr>
            <w:top w:val="none" w:sz="0" w:space="0" w:color="auto"/>
            <w:left w:val="none" w:sz="0" w:space="0" w:color="auto"/>
            <w:bottom w:val="none" w:sz="0" w:space="0" w:color="auto"/>
            <w:right w:val="none" w:sz="0" w:space="0" w:color="auto"/>
          </w:divBdr>
          <w:divsChild>
            <w:div w:id="10027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9252">
      <w:bodyDiv w:val="1"/>
      <w:marLeft w:val="0"/>
      <w:marRight w:val="0"/>
      <w:marTop w:val="0"/>
      <w:marBottom w:val="0"/>
      <w:divBdr>
        <w:top w:val="none" w:sz="0" w:space="0" w:color="auto"/>
        <w:left w:val="none" w:sz="0" w:space="0" w:color="auto"/>
        <w:bottom w:val="none" w:sz="0" w:space="0" w:color="auto"/>
        <w:right w:val="none" w:sz="0" w:space="0" w:color="auto"/>
      </w:divBdr>
      <w:divsChild>
        <w:div w:id="1569920219">
          <w:marLeft w:val="-225"/>
          <w:marRight w:val="-225"/>
          <w:marTop w:val="0"/>
          <w:marBottom w:val="225"/>
          <w:divBdr>
            <w:top w:val="none" w:sz="0" w:space="0" w:color="auto"/>
            <w:left w:val="none" w:sz="0" w:space="0" w:color="auto"/>
            <w:bottom w:val="none" w:sz="0" w:space="0" w:color="auto"/>
            <w:right w:val="none" w:sz="0" w:space="0" w:color="auto"/>
          </w:divBdr>
          <w:divsChild>
            <w:div w:id="902641620">
              <w:marLeft w:val="0"/>
              <w:marRight w:val="0"/>
              <w:marTop w:val="0"/>
              <w:marBottom w:val="0"/>
              <w:divBdr>
                <w:top w:val="none" w:sz="0" w:space="0" w:color="auto"/>
                <w:left w:val="none" w:sz="0" w:space="0" w:color="auto"/>
                <w:bottom w:val="none" w:sz="0" w:space="0" w:color="auto"/>
                <w:right w:val="none" w:sz="0" w:space="0" w:color="auto"/>
              </w:divBdr>
              <w:divsChild>
                <w:div w:id="17760950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58331370">
          <w:marLeft w:val="0"/>
          <w:marRight w:val="0"/>
          <w:marTop w:val="0"/>
          <w:marBottom w:val="375"/>
          <w:divBdr>
            <w:top w:val="none" w:sz="0" w:space="0" w:color="auto"/>
            <w:left w:val="none" w:sz="0" w:space="0" w:color="auto"/>
            <w:bottom w:val="none" w:sz="0" w:space="0" w:color="auto"/>
            <w:right w:val="none" w:sz="0" w:space="0" w:color="auto"/>
          </w:divBdr>
        </w:div>
        <w:div w:id="1405487276">
          <w:marLeft w:val="-225"/>
          <w:marRight w:val="-225"/>
          <w:marTop w:val="0"/>
          <w:marBottom w:val="0"/>
          <w:divBdr>
            <w:top w:val="none" w:sz="0" w:space="0" w:color="auto"/>
            <w:left w:val="none" w:sz="0" w:space="0" w:color="auto"/>
            <w:bottom w:val="none" w:sz="0" w:space="0" w:color="auto"/>
            <w:right w:val="none" w:sz="0" w:space="0" w:color="auto"/>
          </w:divBdr>
          <w:divsChild>
            <w:div w:id="16608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4756">
      <w:bodyDiv w:val="1"/>
      <w:marLeft w:val="0"/>
      <w:marRight w:val="0"/>
      <w:marTop w:val="0"/>
      <w:marBottom w:val="0"/>
      <w:divBdr>
        <w:top w:val="none" w:sz="0" w:space="0" w:color="auto"/>
        <w:left w:val="none" w:sz="0" w:space="0" w:color="auto"/>
        <w:bottom w:val="none" w:sz="0" w:space="0" w:color="auto"/>
        <w:right w:val="none" w:sz="0" w:space="0" w:color="auto"/>
      </w:divBdr>
      <w:divsChild>
        <w:div w:id="1512916623">
          <w:marLeft w:val="-225"/>
          <w:marRight w:val="-225"/>
          <w:marTop w:val="0"/>
          <w:marBottom w:val="225"/>
          <w:divBdr>
            <w:top w:val="none" w:sz="0" w:space="0" w:color="auto"/>
            <w:left w:val="none" w:sz="0" w:space="0" w:color="auto"/>
            <w:bottom w:val="none" w:sz="0" w:space="0" w:color="auto"/>
            <w:right w:val="none" w:sz="0" w:space="0" w:color="auto"/>
          </w:divBdr>
          <w:divsChild>
            <w:div w:id="375668793">
              <w:marLeft w:val="0"/>
              <w:marRight w:val="0"/>
              <w:marTop w:val="0"/>
              <w:marBottom w:val="0"/>
              <w:divBdr>
                <w:top w:val="none" w:sz="0" w:space="0" w:color="auto"/>
                <w:left w:val="none" w:sz="0" w:space="0" w:color="auto"/>
                <w:bottom w:val="none" w:sz="0" w:space="0" w:color="auto"/>
                <w:right w:val="none" w:sz="0" w:space="0" w:color="auto"/>
              </w:divBdr>
              <w:divsChild>
                <w:div w:id="2213303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53109088">
          <w:marLeft w:val="0"/>
          <w:marRight w:val="0"/>
          <w:marTop w:val="0"/>
          <w:marBottom w:val="375"/>
          <w:divBdr>
            <w:top w:val="none" w:sz="0" w:space="0" w:color="auto"/>
            <w:left w:val="none" w:sz="0" w:space="0" w:color="auto"/>
            <w:bottom w:val="none" w:sz="0" w:space="0" w:color="auto"/>
            <w:right w:val="none" w:sz="0" w:space="0" w:color="auto"/>
          </w:divBdr>
        </w:div>
        <w:div w:id="2024554976">
          <w:marLeft w:val="-225"/>
          <w:marRight w:val="-225"/>
          <w:marTop w:val="0"/>
          <w:marBottom w:val="0"/>
          <w:divBdr>
            <w:top w:val="none" w:sz="0" w:space="0" w:color="auto"/>
            <w:left w:val="none" w:sz="0" w:space="0" w:color="auto"/>
            <w:bottom w:val="none" w:sz="0" w:space="0" w:color="auto"/>
            <w:right w:val="none" w:sz="0" w:space="0" w:color="auto"/>
          </w:divBdr>
          <w:divsChild>
            <w:div w:id="449517346">
              <w:marLeft w:val="0"/>
              <w:marRight w:val="0"/>
              <w:marTop w:val="0"/>
              <w:marBottom w:val="0"/>
              <w:divBdr>
                <w:top w:val="none" w:sz="0" w:space="0" w:color="auto"/>
                <w:left w:val="none" w:sz="0" w:space="0" w:color="auto"/>
                <w:bottom w:val="none" w:sz="0" w:space="0" w:color="auto"/>
                <w:right w:val="none" w:sz="0" w:space="0" w:color="auto"/>
              </w:divBdr>
              <w:divsChild>
                <w:div w:id="17901224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53969210">
      <w:bodyDiv w:val="1"/>
      <w:marLeft w:val="0"/>
      <w:marRight w:val="0"/>
      <w:marTop w:val="0"/>
      <w:marBottom w:val="0"/>
      <w:divBdr>
        <w:top w:val="none" w:sz="0" w:space="0" w:color="auto"/>
        <w:left w:val="none" w:sz="0" w:space="0" w:color="auto"/>
        <w:bottom w:val="none" w:sz="0" w:space="0" w:color="auto"/>
        <w:right w:val="none" w:sz="0" w:space="0" w:color="auto"/>
      </w:divBdr>
      <w:divsChild>
        <w:div w:id="660474159">
          <w:marLeft w:val="-225"/>
          <w:marRight w:val="-225"/>
          <w:marTop w:val="0"/>
          <w:marBottom w:val="225"/>
          <w:divBdr>
            <w:top w:val="none" w:sz="0" w:space="0" w:color="auto"/>
            <w:left w:val="none" w:sz="0" w:space="0" w:color="auto"/>
            <w:bottom w:val="none" w:sz="0" w:space="0" w:color="auto"/>
            <w:right w:val="none" w:sz="0" w:space="0" w:color="auto"/>
          </w:divBdr>
          <w:divsChild>
            <w:div w:id="923881762">
              <w:marLeft w:val="0"/>
              <w:marRight w:val="0"/>
              <w:marTop w:val="0"/>
              <w:marBottom w:val="0"/>
              <w:divBdr>
                <w:top w:val="none" w:sz="0" w:space="0" w:color="auto"/>
                <w:left w:val="none" w:sz="0" w:space="0" w:color="auto"/>
                <w:bottom w:val="none" w:sz="0" w:space="0" w:color="auto"/>
                <w:right w:val="none" w:sz="0" w:space="0" w:color="auto"/>
              </w:divBdr>
              <w:divsChild>
                <w:div w:id="19637251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25986931">
          <w:marLeft w:val="0"/>
          <w:marRight w:val="0"/>
          <w:marTop w:val="0"/>
          <w:marBottom w:val="375"/>
          <w:divBdr>
            <w:top w:val="none" w:sz="0" w:space="0" w:color="auto"/>
            <w:left w:val="none" w:sz="0" w:space="0" w:color="auto"/>
            <w:bottom w:val="none" w:sz="0" w:space="0" w:color="auto"/>
            <w:right w:val="none" w:sz="0" w:space="0" w:color="auto"/>
          </w:divBdr>
        </w:div>
        <w:div w:id="518668297">
          <w:marLeft w:val="-225"/>
          <w:marRight w:val="-225"/>
          <w:marTop w:val="0"/>
          <w:marBottom w:val="0"/>
          <w:divBdr>
            <w:top w:val="none" w:sz="0" w:space="0" w:color="auto"/>
            <w:left w:val="none" w:sz="0" w:space="0" w:color="auto"/>
            <w:bottom w:val="none" w:sz="0" w:space="0" w:color="auto"/>
            <w:right w:val="none" w:sz="0" w:space="0" w:color="auto"/>
          </w:divBdr>
          <w:divsChild>
            <w:div w:id="20326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9937">
      <w:bodyDiv w:val="1"/>
      <w:marLeft w:val="0"/>
      <w:marRight w:val="0"/>
      <w:marTop w:val="0"/>
      <w:marBottom w:val="0"/>
      <w:divBdr>
        <w:top w:val="none" w:sz="0" w:space="0" w:color="auto"/>
        <w:left w:val="none" w:sz="0" w:space="0" w:color="auto"/>
        <w:bottom w:val="none" w:sz="0" w:space="0" w:color="auto"/>
        <w:right w:val="none" w:sz="0" w:space="0" w:color="auto"/>
      </w:divBdr>
      <w:divsChild>
        <w:div w:id="1346247339">
          <w:marLeft w:val="-225"/>
          <w:marRight w:val="-225"/>
          <w:marTop w:val="0"/>
          <w:marBottom w:val="225"/>
          <w:divBdr>
            <w:top w:val="none" w:sz="0" w:space="0" w:color="auto"/>
            <w:left w:val="none" w:sz="0" w:space="0" w:color="auto"/>
            <w:bottom w:val="none" w:sz="0" w:space="0" w:color="auto"/>
            <w:right w:val="none" w:sz="0" w:space="0" w:color="auto"/>
          </w:divBdr>
          <w:divsChild>
            <w:div w:id="831064827">
              <w:marLeft w:val="0"/>
              <w:marRight w:val="0"/>
              <w:marTop w:val="0"/>
              <w:marBottom w:val="0"/>
              <w:divBdr>
                <w:top w:val="none" w:sz="0" w:space="0" w:color="auto"/>
                <w:left w:val="none" w:sz="0" w:space="0" w:color="auto"/>
                <w:bottom w:val="none" w:sz="0" w:space="0" w:color="auto"/>
                <w:right w:val="none" w:sz="0" w:space="0" w:color="auto"/>
              </w:divBdr>
              <w:divsChild>
                <w:div w:id="17101068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1372433">
          <w:marLeft w:val="0"/>
          <w:marRight w:val="0"/>
          <w:marTop w:val="0"/>
          <w:marBottom w:val="375"/>
          <w:divBdr>
            <w:top w:val="none" w:sz="0" w:space="0" w:color="auto"/>
            <w:left w:val="none" w:sz="0" w:space="0" w:color="auto"/>
            <w:bottom w:val="none" w:sz="0" w:space="0" w:color="auto"/>
            <w:right w:val="none" w:sz="0" w:space="0" w:color="auto"/>
          </w:divBdr>
        </w:div>
        <w:div w:id="1603805642">
          <w:marLeft w:val="-225"/>
          <w:marRight w:val="-225"/>
          <w:marTop w:val="0"/>
          <w:marBottom w:val="0"/>
          <w:divBdr>
            <w:top w:val="none" w:sz="0" w:space="0" w:color="auto"/>
            <w:left w:val="none" w:sz="0" w:space="0" w:color="auto"/>
            <w:bottom w:val="none" w:sz="0" w:space="0" w:color="auto"/>
            <w:right w:val="none" w:sz="0" w:space="0" w:color="auto"/>
          </w:divBdr>
          <w:divsChild>
            <w:div w:id="2034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581">
      <w:bodyDiv w:val="1"/>
      <w:marLeft w:val="0"/>
      <w:marRight w:val="0"/>
      <w:marTop w:val="0"/>
      <w:marBottom w:val="0"/>
      <w:divBdr>
        <w:top w:val="none" w:sz="0" w:space="0" w:color="auto"/>
        <w:left w:val="none" w:sz="0" w:space="0" w:color="auto"/>
        <w:bottom w:val="none" w:sz="0" w:space="0" w:color="auto"/>
        <w:right w:val="none" w:sz="0" w:space="0" w:color="auto"/>
      </w:divBdr>
      <w:divsChild>
        <w:div w:id="1842621443">
          <w:marLeft w:val="-225"/>
          <w:marRight w:val="-225"/>
          <w:marTop w:val="0"/>
          <w:marBottom w:val="750"/>
          <w:divBdr>
            <w:top w:val="none" w:sz="0" w:space="0" w:color="auto"/>
            <w:left w:val="none" w:sz="0" w:space="0" w:color="auto"/>
            <w:bottom w:val="none" w:sz="0" w:space="0" w:color="auto"/>
            <w:right w:val="none" w:sz="0" w:space="0" w:color="auto"/>
          </w:divBdr>
          <w:divsChild>
            <w:div w:id="2036690911">
              <w:marLeft w:val="0"/>
              <w:marRight w:val="0"/>
              <w:marTop w:val="0"/>
              <w:marBottom w:val="0"/>
              <w:divBdr>
                <w:top w:val="none" w:sz="0" w:space="0" w:color="auto"/>
                <w:left w:val="none" w:sz="0" w:space="0" w:color="auto"/>
                <w:bottom w:val="none" w:sz="0" w:space="0" w:color="auto"/>
                <w:right w:val="none" w:sz="0" w:space="0" w:color="auto"/>
              </w:divBdr>
              <w:divsChild>
                <w:div w:id="1090590313">
                  <w:marLeft w:val="-225"/>
                  <w:marRight w:val="-225"/>
                  <w:marTop w:val="0"/>
                  <w:marBottom w:val="225"/>
                  <w:divBdr>
                    <w:top w:val="none" w:sz="0" w:space="0" w:color="auto"/>
                    <w:left w:val="none" w:sz="0" w:space="0" w:color="auto"/>
                    <w:bottom w:val="none" w:sz="0" w:space="0" w:color="auto"/>
                    <w:right w:val="none" w:sz="0" w:space="0" w:color="auto"/>
                  </w:divBdr>
                  <w:divsChild>
                    <w:div w:id="1206603910">
                      <w:marLeft w:val="0"/>
                      <w:marRight w:val="0"/>
                      <w:marTop w:val="0"/>
                      <w:marBottom w:val="0"/>
                      <w:divBdr>
                        <w:top w:val="none" w:sz="0" w:space="0" w:color="auto"/>
                        <w:left w:val="none" w:sz="0" w:space="0" w:color="auto"/>
                        <w:bottom w:val="none" w:sz="0" w:space="0" w:color="auto"/>
                        <w:right w:val="none" w:sz="0" w:space="0" w:color="auto"/>
                      </w:divBdr>
                      <w:divsChild>
                        <w:div w:id="4784995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77268630">
                  <w:marLeft w:val="0"/>
                  <w:marRight w:val="0"/>
                  <w:marTop w:val="0"/>
                  <w:marBottom w:val="375"/>
                  <w:divBdr>
                    <w:top w:val="none" w:sz="0" w:space="0" w:color="auto"/>
                    <w:left w:val="none" w:sz="0" w:space="0" w:color="auto"/>
                    <w:bottom w:val="none" w:sz="0" w:space="0" w:color="auto"/>
                    <w:right w:val="none" w:sz="0" w:space="0" w:color="auto"/>
                  </w:divBdr>
                </w:div>
                <w:div w:id="1219439042">
                  <w:marLeft w:val="-225"/>
                  <w:marRight w:val="-225"/>
                  <w:marTop w:val="0"/>
                  <w:marBottom w:val="0"/>
                  <w:divBdr>
                    <w:top w:val="none" w:sz="0" w:space="0" w:color="auto"/>
                    <w:left w:val="none" w:sz="0" w:space="0" w:color="auto"/>
                    <w:bottom w:val="none" w:sz="0" w:space="0" w:color="auto"/>
                    <w:right w:val="none" w:sz="0" w:space="0" w:color="auto"/>
                  </w:divBdr>
                  <w:divsChild>
                    <w:div w:id="18899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798">
          <w:marLeft w:val="-225"/>
          <w:marRight w:val="-225"/>
          <w:marTop w:val="0"/>
          <w:marBottom w:val="750"/>
          <w:divBdr>
            <w:top w:val="none" w:sz="0" w:space="0" w:color="auto"/>
            <w:left w:val="none" w:sz="0" w:space="0" w:color="auto"/>
            <w:bottom w:val="none" w:sz="0" w:space="0" w:color="auto"/>
            <w:right w:val="none" w:sz="0" w:space="0" w:color="auto"/>
          </w:divBdr>
          <w:divsChild>
            <w:div w:id="968585648">
              <w:marLeft w:val="0"/>
              <w:marRight w:val="0"/>
              <w:marTop w:val="0"/>
              <w:marBottom w:val="0"/>
              <w:divBdr>
                <w:top w:val="none" w:sz="0" w:space="0" w:color="auto"/>
                <w:left w:val="none" w:sz="0" w:space="0" w:color="auto"/>
                <w:bottom w:val="none" w:sz="0" w:space="0" w:color="auto"/>
                <w:right w:val="none" w:sz="0" w:space="0" w:color="auto"/>
              </w:divBdr>
              <w:divsChild>
                <w:div w:id="1243174119">
                  <w:marLeft w:val="0"/>
                  <w:marRight w:val="0"/>
                  <w:marTop w:val="0"/>
                  <w:marBottom w:val="0"/>
                  <w:divBdr>
                    <w:top w:val="single" w:sz="6" w:space="21" w:color="C4C4C4"/>
                    <w:left w:val="single" w:sz="6" w:space="21" w:color="C4C4C4"/>
                    <w:bottom w:val="single" w:sz="6" w:space="21" w:color="C4C4C4"/>
                    <w:right w:val="single" w:sz="6" w:space="21" w:color="C4C4C4"/>
                  </w:divBdr>
                  <w:divsChild>
                    <w:div w:id="285935077">
                      <w:marLeft w:val="-225"/>
                      <w:marRight w:val="-225"/>
                      <w:marTop w:val="0"/>
                      <w:marBottom w:val="375"/>
                      <w:divBdr>
                        <w:top w:val="none" w:sz="0" w:space="0" w:color="auto"/>
                        <w:left w:val="none" w:sz="0" w:space="0" w:color="auto"/>
                        <w:bottom w:val="none" w:sz="0" w:space="0" w:color="auto"/>
                        <w:right w:val="none" w:sz="0" w:space="0" w:color="auto"/>
                      </w:divBdr>
                    </w:div>
                    <w:div w:id="999238720">
                      <w:marLeft w:val="0"/>
                      <w:marRight w:val="0"/>
                      <w:marTop w:val="0"/>
                      <w:marBottom w:val="375"/>
                      <w:divBdr>
                        <w:top w:val="none" w:sz="0" w:space="0" w:color="auto"/>
                        <w:left w:val="none" w:sz="0" w:space="0" w:color="auto"/>
                        <w:bottom w:val="none" w:sz="0" w:space="0" w:color="auto"/>
                        <w:right w:val="none" w:sz="0" w:space="0" w:color="auto"/>
                      </w:divBdr>
                    </w:div>
                    <w:div w:id="2056810662">
                      <w:marLeft w:val="-225"/>
                      <w:marRight w:val="-225"/>
                      <w:marTop w:val="0"/>
                      <w:marBottom w:val="0"/>
                      <w:divBdr>
                        <w:top w:val="none" w:sz="0" w:space="0" w:color="auto"/>
                        <w:left w:val="none" w:sz="0" w:space="0" w:color="auto"/>
                        <w:bottom w:val="none" w:sz="0" w:space="0" w:color="auto"/>
                        <w:right w:val="none" w:sz="0" w:space="0" w:color="auto"/>
                      </w:divBdr>
                      <w:divsChild>
                        <w:div w:id="8836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4454">
          <w:marLeft w:val="-225"/>
          <w:marRight w:val="-225"/>
          <w:marTop w:val="0"/>
          <w:marBottom w:val="750"/>
          <w:divBdr>
            <w:top w:val="none" w:sz="0" w:space="0" w:color="auto"/>
            <w:left w:val="none" w:sz="0" w:space="0" w:color="auto"/>
            <w:bottom w:val="none" w:sz="0" w:space="0" w:color="auto"/>
            <w:right w:val="none" w:sz="0" w:space="0" w:color="auto"/>
          </w:divBdr>
          <w:divsChild>
            <w:div w:id="914775948">
              <w:marLeft w:val="0"/>
              <w:marRight w:val="0"/>
              <w:marTop w:val="0"/>
              <w:marBottom w:val="0"/>
              <w:divBdr>
                <w:top w:val="none" w:sz="0" w:space="0" w:color="auto"/>
                <w:left w:val="none" w:sz="0" w:space="0" w:color="auto"/>
                <w:bottom w:val="none" w:sz="0" w:space="0" w:color="auto"/>
                <w:right w:val="none" w:sz="0" w:space="0" w:color="auto"/>
              </w:divBdr>
              <w:divsChild>
                <w:div w:id="657153973">
                  <w:marLeft w:val="0"/>
                  <w:marRight w:val="0"/>
                  <w:marTop w:val="0"/>
                  <w:marBottom w:val="0"/>
                  <w:divBdr>
                    <w:top w:val="none" w:sz="0" w:space="0" w:color="auto"/>
                    <w:left w:val="none" w:sz="0" w:space="0" w:color="auto"/>
                    <w:bottom w:val="none" w:sz="0" w:space="0" w:color="auto"/>
                    <w:right w:val="none" w:sz="0" w:space="0" w:color="auto"/>
                  </w:divBdr>
                  <w:divsChild>
                    <w:div w:id="287509532">
                      <w:marLeft w:val="0"/>
                      <w:marRight w:val="0"/>
                      <w:marTop w:val="0"/>
                      <w:marBottom w:val="0"/>
                      <w:divBdr>
                        <w:top w:val="none" w:sz="0" w:space="0" w:color="auto"/>
                        <w:left w:val="none" w:sz="0" w:space="0" w:color="auto"/>
                        <w:bottom w:val="none" w:sz="0" w:space="0" w:color="auto"/>
                        <w:right w:val="none" w:sz="0" w:space="0" w:color="auto"/>
                      </w:divBdr>
                      <w:divsChild>
                        <w:div w:id="9386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44135">
      <w:bodyDiv w:val="1"/>
      <w:marLeft w:val="0"/>
      <w:marRight w:val="0"/>
      <w:marTop w:val="0"/>
      <w:marBottom w:val="0"/>
      <w:divBdr>
        <w:top w:val="none" w:sz="0" w:space="0" w:color="auto"/>
        <w:left w:val="none" w:sz="0" w:space="0" w:color="auto"/>
        <w:bottom w:val="none" w:sz="0" w:space="0" w:color="auto"/>
        <w:right w:val="none" w:sz="0" w:space="0" w:color="auto"/>
      </w:divBdr>
      <w:divsChild>
        <w:div w:id="1864787540">
          <w:marLeft w:val="-225"/>
          <w:marRight w:val="-225"/>
          <w:marTop w:val="0"/>
          <w:marBottom w:val="225"/>
          <w:divBdr>
            <w:top w:val="none" w:sz="0" w:space="0" w:color="auto"/>
            <w:left w:val="none" w:sz="0" w:space="0" w:color="auto"/>
            <w:bottom w:val="none" w:sz="0" w:space="0" w:color="auto"/>
            <w:right w:val="none" w:sz="0" w:space="0" w:color="auto"/>
          </w:divBdr>
          <w:divsChild>
            <w:div w:id="493836173">
              <w:marLeft w:val="0"/>
              <w:marRight w:val="0"/>
              <w:marTop w:val="0"/>
              <w:marBottom w:val="0"/>
              <w:divBdr>
                <w:top w:val="none" w:sz="0" w:space="0" w:color="auto"/>
                <w:left w:val="none" w:sz="0" w:space="0" w:color="auto"/>
                <w:bottom w:val="none" w:sz="0" w:space="0" w:color="auto"/>
                <w:right w:val="none" w:sz="0" w:space="0" w:color="auto"/>
              </w:divBdr>
              <w:divsChild>
                <w:div w:id="14650828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49147322">
          <w:marLeft w:val="0"/>
          <w:marRight w:val="0"/>
          <w:marTop w:val="0"/>
          <w:marBottom w:val="375"/>
          <w:divBdr>
            <w:top w:val="none" w:sz="0" w:space="0" w:color="auto"/>
            <w:left w:val="none" w:sz="0" w:space="0" w:color="auto"/>
            <w:bottom w:val="none" w:sz="0" w:space="0" w:color="auto"/>
            <w:right w:val="none" w:sz="0" w:space="0" w:color="auto"/>
          </w:divBdr>
        </w:div>
        <w:div w:id="822965605">
          <w:marLeft w:val="-225"/>
          <w:marRight w:val="-225"/>
          <w:marTop w:val="0"/>
          <w:marBottom w:val="0"/>
          <w:divBdr>
            <w:top w:val="none" w:sz="0" w:space="0" w:color="auto"/>
            <w:left w:val="none" w:sz="0" w:space="0" w:color="auto"/>
            <w:bottom w:val="none" w:sz="0" w:space="0" w:color="auto"/>
            <w:right w:val="none" w:sz="0" w:space="0" w:color="auto"/>
          </w:divBdr>
          <w:divsChild>
            <w:div w:id="356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7000">
      <w:bodyDiv w:val="1"/>
      <w:marLeft w:val="0"/>
      <w:marRight w:val="0"/>
      <w:marTop w:val="0"/>
      <w:marBottom w:val="0"/>
      <w:divBdr>
        <w:top w:val="none" w:sz="0" w:space="0" w:color="auto"/>
        <w:left w:val="none" w:sz="0" w:space="0" w:color="auto"/>
        <w:bottom w:val="none" w:sz="0" w:space="0" w:color="auto"/>
        <w:right w:val="none" w:sz="0" w:space="0" w:color="auto"/>
      </w:divBdr>
      <w:divsChild>
        <w:div w:id="547651169">
          <w:marLeft w:val="-225"/>
          <w:marRight w:val="-225"/>
          <w:marTop w:val="0"/>
          <w:marBottom w:val="225"/>
          <w:divBdr>
            <w:top w:val="none" w:sz="0" w:space="0" w:color="auto"/>
            <w:left w:val="none" w:sz="0" w:space="0" w:color="auto"/>
            <w:bottom w:val="none" w:sz="0" w:space="0" w:color="auto"/>
            <w:right w:val="none" w:sz="0" w:space="0" w:color="auto"/>
          </w:divBdr>
          <w:divsChild>
            <w:div w:id="1905942265">
              <w:marLeft w:val="0"/>
              <w:marRight w:val="0"/>
              <w:marTop w:val="0"/>
              <w:marBottom w:val="0"/>
              <w:divBdr>
                <w:top w:val="none" w:sz="0" w:space="0" w:color="auto"/>
                <w:left w:val="none" w:sz="0" w:space="0" w:color="auto"/>
                <w:bottom w:val="none" w:sz="0" w:space="0" w:color="auto"/>
                <w:right w:val="none" w:sz="0" w:space="0" w:color="auto"/>
              </w:divBdr>
              <w:divsChild>
                <w:div w:id="19837763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52671104">
          <w:marLeft w:val="0"/>
          <w:marRight w:val="0"/>
          <w:marTop w:val="0"/>
          <w:marBottom w:val="375"/>
          <w:divBdr>
            <w:top w:val="none" w:sz="0" w:space="0" w:color="auto"/>
            <w:left w:val="none" w:sz="0" w:space="0" w:color="auto"/>
            <w:bottom w:val="none" w:sz="0" w:space="0" w:color="auto"/>
            <w:right w:val="none" w:sz="0" w:space="0" w:color="auto"/>
          </w:divBdr>
        </w:div>
        <w:div w:id="1560481265">
          <w:marLeft w:val="-225"/>
          <w:marRight w:val="-225"/>
          <w:marTop w:val="0"/>
          <w:marBottom w:val="0"/>
          <w:divBdr>
            <w:top w:val="none" w:sz="0" w:space="0" w:color="auto"/>
            <w:left w:val="none" w:sz="0" w:space="0" w:color="auto"/>
            <w:bottom w:val="none" w:sz="0" w:space="0" w:color="auto"/>
            <w:right w:val="none" w:sz="0" w:space="0" w:color="auto"/>
          </w:divBdr>
          <w:divsChild>
            <w:div w:id="12034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7142">
      <w:bodyDiv w:val="1"/>
      <w:marLeft w:val="0"/>
      <w:marRight w:val="0"/>
      <w:marTop w:val="0"/>
      <w:marBottom w:val="0"/>
      <w:divBdr>
        <w:top w:val="none" w:sz="0" w:space="0" w:color="auto"/>
        <w:left w:val="none" w:sz="0" w:space="0" w:color="auto"/>
        <w:bottom w:val="none" w:sz="0" w:space="0" w:color="auto"/>
        <w:right w:val="none" w:sz="0" w:space="0" w:color="auto"/>
      </w:divBdr>
      <w:divsChild>
        <w:div w:id="2035300655">
          <w:marLeft w:val="-225"/>
          <w:marRight w:val="-225"/>
          <w:marTop w:val="0"/>
          <w:marBottom w:val="225"/>
          <w:divBdr>
            <w:top w:val="none" w:sz="0" w:space="0" w:color="auto"/>
            <w:left w:val="none" w:sz="0" w:space="0" w:color="auto"/>
            <w:bottom w:val="none" w:sz="0" w:space="0" w:color="auto"/>
            <w:right w:val="none" w:sz="0" w:space="0" w:color="auto"/>
          </w:divBdr>
          <w:divsChild>
            <w:div w:id="986936264">
              <w:marLeft w:val="0"/>
              <w:marRight w:val="0"/>
              <w:marTop w:val="0"/>
              <w:marBottom w:val="0"/>
              <w:divBdr>
                <w:top w:val="none" w:sz="0" w:space="0" w:color="auto"/>
                <w:left w:val="none" w:sz="0" w:space="0" w:color="auto"/>
                <w:bottom w:val="none" w:sz="0" w:space="0" w:color="auto"/>
                <w:right w:val="none" w:sz="0" w:space="0" w:color="auto"/>
              </w:divBdr>
              <w:divsChild>
                <w:div w:id="7178938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62074352">
          <w:marLeft w:val="0"/>
          <w:marRight w:val="0"/>
          <w:marTop w:val="0"/>
          <w:marBottom w:val="375"/>
          <w:divBdr>
            <w:top w:val="none" w:sz="0" w:space="0" w:color="auto"/>
            <w:left w:val="none" w:sz="0" w:space="0" w:color="auto"/>
            <w:bottom w:val="none" w:sz="0" w:space="0" w:color="auto"/>
            <w:right w:val="none" w:sz="0" w:space="0" w:color="auto"/>
          </w:divBdr>
        </w:div>
        <w:div w:id="792333926">
          <w:marLeft w:val="-225"/>
          <w:marRight w:val="-225"/>
          <w:marTop w:val="0"/>
          <w:marBottom w:val="0"/>
          <w:divBdr>
            <w:top w:val="none" w:sz="0" w:space="0" w:color="auto"/>
            <w:left w:val="none" w:sz="0" w:space="0" w:color="auto"/>
            <w:bottom w:val="none" w:sz="0" w:space="0" w:color="auto"/>
            <w:right w:val="none" w:sz="0" w:space="0" w:color="auto"/>
          </w:divBdr>
          <w:divsChild>
            <w:div w:id="2724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iatributaria.es/AEAT.internet/Inicio/La_Agencia_Tributaria/Campanas/Censos__NIF_y_domicilio_fiscal/Empresas_y_profesionales__Declaracion_censal__Modelos_036_y_037/Empresas_y_profesionales__Declaracion_censal__Modelos_036_y_037.shtml" TargetMode="External"/><Relationship Id="rId13" Type="http://schemas.openxmlformats.org/officeDocument/2006/relationships/image" Target="media/image4.jpeg"/><Relationship Id="rId18" Type="http://schemas.openxmlformats.org/officeDocument/2006/relationships/hyperlink" Target="https://www.hna.es/" TargetMode="External"/><Relationship Id="rId26" Type="http://schemas.openxmlformats.org/officeDocument/2006/relationships/hyperlink" Target="http://www.seg-social.es/Internet_1/Trabajadores/Afiliacion/Afiliaciondetrabaja7332/index.htm" TargetMode="External"/><Relationship Id="rId3" Type="http://schemas.openxmlformats.org/officeDocument/2006/relationships/settings" Target="settings.xml"/><Relationship Id="rId21" Type="http://schemas.openxmlformats.org/officeDocument/2006/relationships/hyperlink" Target="http://www.mutualidadabogacia.com/" TargetMode="External"/><Relationship Id="rId7" Type="http://schemas.openxmlformats.org/officeDocument/2006/relationships/hyperlink" Target="http://www.agenciatributaria.es/AEAT.internet/Inicio/_Segmentos_/Empresas_y_profesionales/Empresarios_individuales_y_profesionales/Obligaciones_como_retenedor/_Que_rentas_estan_sometidas_a_retencion_o_ingreso_a_cuenta_/Rendimientos_de_trabajo.shtml" TargetMode="External"/><Relationship Id="rId12" Type="http://schemas.openxmlformats.org/officeDocument/2006/relationships/hyperlink" Target="https://www.agenciatributaria.gob.es/AEAT.sede/Inicio/Procedimientos_y_Servicios/Otros_servicios/VIES/VIES.shtml" TargetMode="External"/><Relationship Id="rId17" Type="http://schemas.openxmlformats.org/officeDocument/2006/relationships/hyperlink" Target="http://www.premaat.es/" TargetMode="External"/><Relationship Id="rId25" Type="http://schemas.openxmlformats.org/officeDocument/2006/relationships/hyperlink" Target="http://www.seg-social.es/Internet_1/Empresarios/Inscripcion/InscEmpresar2k9/index.htm" TargetMode="External"/><Relationship Id="rId2" Type="http://schemas.openxmlformats.org/officeDocument/2006/relationships/styles" Target="styles.xml"/><Relationship Id="rId16" Type="http://schemas.openxmlformats.org/officeDocument/2006/relationships/hyperlink" Target="http://www.oepm.es/cs/Satellite?c=Page&amp;cid=1144260495042&amp;classIdioma=_es_es&amp;idPage=1144260495042&amp;pagename=OEPMSite/Page/tplHome" TargetMode="External"/><Relationship Id="rId20" Type="http://schemas.openxmlformats.org/officeDocument/2006/relationships/hyperlink" Target="http://www.mutuag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mpleo.gob.es/itss/web/atencion_al_ciudadano/libro_visitas/index.html" TargetMode="External"/><Relationship Id="rId11" Type="http://schemas.openxmlformats.org/officeDocument/2006/relationships/image" Target="media/image3.jpeg"/><Relationship Id="rId24" Type="http://schemas.openxmlformats.org/officeDocument/2006/relationships/hyperlink" Target="http://mutualmedica.com/es/" TargetMode="External"/><Relationship Id="rId5" Type="http://schemas.openxmlformats.org/officeDocument/2006/relationships/image" Target="media/image1.jpeg"/><Relationship Id="rId15" Type="http://schemas.openxmlformats.org/officeDocument/2006/relationships/hyperlink" Target="https://www.boe.es/diario_boe/txt.php?id=BOE-A-2015-8168" TargetMode="External"/><Relationship Id="rId23" Type="http://schemas.openxmlformats.org/officeDocument/2006/relationships/hyperlink" Target="http://www.mupiti.com/" TargetMode="External"/><Relationship Id="rId28" Type="http://schemas.openxmlformats.org/officeDocument/2006/relationships/hyperlink" Target="http://www.boe.es/boe/dias/2014/12/24/pdfs/BOE-A-2014-13414.pdf" TargetMode="External"/><Relationship Id="rId10" Type="http://schemas.openxmlformats.org/officeDocument/2006/relationships/hyperlink" Target="https://www.infoautonomos.com/fiscalidad/iva/" TargetMode="External"/><Relationship Id="rId19" Type="http://schemas.openxmlformats.org/officeDocument/2006/relationships/hyperlink" Target="https://www.hna.es/landing/quimicos/quimicos?utm_source=ColegioSevillaQm&amp;utm_medium=Banner270415&amp;utm_campaign=BannerConocetuMutuaQ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oe.es/diario_boe/txt.php?id=BOE-A-2016-8361" TargetMode="External"/><Relationship Id="rId22" Type="http://schemas.openxmlformats.org/officeDocument/2006/relationships/hyperlink" Target="http://www.mutuaprocuradores.es/" TargetMode="External"/><Relationship Id="rId27" Type="http://schemas.openxmlformats.org/officeDocument/2006/relationships/hyperlink" Target="http://www.seg-social.es/Internet_1/Trabajadores/Afiliacion/Altasbajasyvariacio32765/index.ht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15980</Words>
  <Characters>87890</Characters>
  <Application>Microsoft Office Word</Application>
  <DocSecurity>8</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13</cp:revision>
  <dcterms:created xsi:type="dcterms:W3CDTF">2020-12-16T12:59:00Z</dcterms:created>
  <dcterms:modified xsi:type="dcterms:W3CDTF">2020-12-18T18:05:00Z</dcterms:modified>
</cp:coreProperties>
</file>